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8E069" w14:textId="19E95E32" w:rsidR="00134864" w:rsidRPr="00995203" w:rsidRDefault="00F4629E" w:rsidP="00294B5A">
      <w:pPr>
        <w:pStyle w:val="BodyText"/>
        <w:tabs>
          <w:tab w:val="left" w:pos="1417"/>
          <w:tab w:val="center" w:pos="5111"/>
          <w:tab w:val="right" w:pos="9900"/>
        </w:tabs>
        <w:ind w:right="-18"/>
        <w:rPr>
          <w:color w:val="000000" w:themeColor="text1"/>
          <w:sz w:val="36"/>
        </w:rPr>
      </w:pPr>
      <w:bookmarkStart w:id="0" w:name="_Hlk132108804"/>
      <w:bookmarkStart w:id="1" w:name="_GoBack"/>
      <w:bookmarkEnd w:id="1"/>
      <w:r>
        <w:rPr>
          <w:rFonts w:cs="Arial"/>
          <w:noProof/>
          <w:color w:val="000000" w:themeColor="text1"/>
          <w:sz w:val="22"/>
          <w:szCs w:val="22"/>
        </w:rPr>
        <mc:AlternateContent>
          <mc:Choice Requires="wps">
            <w:drawing>
              <wp:anchor distT="0" distB="0" distL="114300" distR="114300" simplePos="0" relativeHeight="251667456" behindDoc="0" locked="0" layoutInCell="1" allowOverlap="1" wp14:anchorId="455E8F83" wp14:editId="1F2CEF69">
                <wp:simplePos x="0" y="0"/>
                <wp:positionH relativeFrom="column">
                  <wp:posOffset>1337310</wp:posOffset>
                </wp:positionH>
                <wp:positionV relativeFrom="paragraph">
                  <wp:posOffset>-6985</wp:posOffset>
                </wp:positionV>
                <wp:extent cx="4168140" cy="981075"/>
                <wp:effectExtent l="1270" t="2540" r="254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4814F" w14:textId="77777777" w:rsidR="00134864" w:rsidRPr="00F54954" w:rsidRDefault="00134864" w:rsidP="00134864">
                            <w:pPr>
                              <w:rPr>
                                <w:b/>
                                <w:bCs/>
                                <w:color w:val="000066"/>
                                <w:sz w:val="36"/>
                                <w:szCs w:val="36"/>
                              </w:rPr>
                            </w:pPr>
                            <w:r w:rsidRPr="00F54954">
                              <w:rPr>
                                <w:b/>
                                <w:bCs/>
                                <w:color w:val="000066"/>
                                <w:sz w:val="36"/>
                                <w:szCs w:val="36"/>
                              </w:rPr>
                              <w:t>The Indian Institute of Welding-ANB</w:t>
                            </w:r>
                          </w:p>
                          <w:p w14:paraId="42D1A30B" w14:textId="77777777" w:rsidR="00134864" w:rsidRPr="000528D3" w:rsidRDefault="00134864" w:rsidP="00134864">
                            <w:pPr>
                              <w:rPr>
                                <w:rFonts w:ascii="Arial Narrow" w:hAnsi="Arial Narrow" w:cs="Arial"/>
                                <w:b/>
                                <w:bCs/>
                                <w:color w:val="0070C0"/>
                              </w:rPr>
                            </w:pPr>
                            <w:r w:rsidRPr="000528D3">
                              <w:rPr>
                                <w:rFonts w:ascii="Arial Narrow" w:hAnsi="Arial Narrow" w:cs="Arial"/>
                                <w:b/>
                                <w:bCs/>
                                <w:color w:val="0070C0"/>
                              </w:rPr>
                              <w:t>Authorised Nominated Body of the International Institute of Welding in India</w:t>
                            </w:r>
                          </w:p>
                          <w:p w14:paraId="7F68B3AF" w14:textId="77777777" w:rsidR="00134864" w:rsidRPr="00F54954" w:rsidRDefault="00134864" w:rsidP="00134864">
                            <w:pPr>
                              <w:tabs>
                                <w:tab w:val="right" w:pos="9900"/>
                              </w:tabs>
                              <w:spacing w:line="276" w:lineRule="auto"/>
                              <w:ind w:right="-18"/>
                              <w:rPr>
                                <w:rFonts w:ascii="Arial" w:hAnsi="Arial" w:cs="Arial"/>
                                <w:b/>
                                <w:bCs/>
                              </w:rPr>
                            </w:pPr>
                            <w:r>
                              <w:rPr>
                                <w:rFonts w:ascii="Arial" w:hAnsi="Arial" w:cs="Arial"/>
                                <w:b/>
                                <w:bCs/>
                              </w:rPr>
                              <w:t>IIW-India House, Plot No: 38, Gee</w:t>
                            </w:r>
                            <w:r w:rsidRPr="00F54954">
                              <w:rPr>
                                <w:rFonts w:ascii="Arial" w:hAnsi="Arial" w:cs="Arial"/>
                                <w:b/>
                                <w:bCs/>
                              </w:rPr>
                              <w:t xml:space="preserve">tanjali Park </w:t>
                            </w:r>
                          </w:p>
                          <w:p w14:paraId="2E24B97E" w14:textId="12B631C2" w:rsidR="00134864" w:rsidRPr="00126DCE" w:rsidRDefault="00134864" w:rsidP="00134864">
                            <w:pPr>
                              <w:tabs>
                                <w:tab w:val="right" w:pos="9900"/>
                              </w:tabs>
                              <w:spacing w:line="276" w:lineRule="auto"/>
                              <w:ind w:right="-18"/>
                              <w:rPr>
                                <w:rFonts w:ascii="Arial" w:hAnsi="Arial" w:cs="Arial"/>
                                <w:b/>
                                <w:bCs/>
                                <w:lang w:val="sv-SE"/>
                              </w:rPr>
                            </w:pPr>
                            <w:r w:rsidRPr="00126DCE">
                              <w:rPr>
                                <w:rFonts w:ascii="Arial" w:hAnsi="Arial" w:cs="Arial"/>
                                <w:b/>
                                <w:bCs/>
                                <w:lang w:val="sv-SE"/>
                              </w:rPr>
                              <w:t>200, Kalikapur Main Road, P.O Mukundapur, Kolkata - 700 099</w:t>
                            </w:r>
                          </w:p>
                          <w:p w14:paraId="51ECD556" w14:textId="79A2CC49" w:rsidR="00134864" w:rsidRPr="00134864" w:rsidRDefault="00134864" w:rsidP="00134864">
                            <w:pPr>
                              <w:tabs>
                                <w:tab w:val="right" w:pos="9900"/>
                              </w:tabs>
                              <w:spacing w:line="276" w:lineRule="auto"/>
                              <w:ind w:right="-18"/>
                              <w:rPr>
                                <w:rFonts w:ascii="Arial" w:hAnsi="Arial" w:cs="Arial"/>
                                <w:color w:val="000066"/>
                                <w:u w:val="single"/>
                                <w:lang w:val="pt-PT"/>
                              </w:rPr>
                            </w:pPr>
                            <w:r w:rsidRPr="00134864">
                              <w:rPr>
                                <w:rFonts w:ascii="Arial" w:hAnsi="Arial" w:cs="Arial"/>
                                <w:b/>
                                <w:lang w:val="pt-PT"/>
                              </w:rPr>
                              <w:t>E Mail:</w:t>
                            </w:r>
                            <w:r w:rsidRPr="00134864">
                              <w:rPr>
                                <w:rFonts w:ascii="Arial" w:hAnsi="Arial" w:cs="Arial"/>
                                <w:b/>
                                <w:color w:val="000080"/>
                                <w:lang w:val="pt-PT"/>
                              </w:rPr>
                              <w:t xml:space="preserve"> </w:t>
                            </w:r>
                            <w:hyperlink r:id="rId8" w:history="1">
                              <w:r w:rsidRPr="00134864">
                                <w:rPr>
                                  <w:rFonts w:ascii="Arial" w:hAnsi="Arial" w:cs="Arial"/>
                                  <w:color w:val="0000FF"/>
                                  <w:u w:val="single"/>
                                  <w:lang w:val="pt-PT"/>
                                </w:rPr>
                                <w:t>anb@iiwindia.com</w:t>
                              </w:r>
                            </w:hyperlink>
                            <w:r w:rsidRPr="00134864">
                              <w:rPr>
                                <w:rFonts w:ascii="Arial" w:hAnsi="Arial" w:cs="Arial"/>
                                <w:color w:val="000066"/>
                                <w:lang w:val="pt-PT"/>
                              </w:rPr>
                              <w:t xml:space="preserve"> , </w:t>
                            </w:r>
                            <w:r w:rsidRPr="00134864">
                              <w:rPr>
                                <w:rFonts w:ascii="Arial" w:hAnsi="Arial" w:cs="Arial"/>
                                <w:b/>
                                <w:bCs/>
                                <w:lang w:val="pt-PT"/>
                              </w:rPr>
                              <w:t>Website:</w:t>
                            </w:r>
                            <w:r w:rsidRPr="00134864">
                              <w:rPr>
                                <w:rFonts w:ascii="Arial" w:hAnsi="Arial" w:cs="Arial"/>
                                <w:bCs/>
                                <w:color w:val="002060"/>
                                <w:sz w:val="18"/>
                                <w:szCs w:val="18"/>
                                <w:lang w:val="pt-PT"/>
                              </w:rPr>
                              <w:t xml:space="preserve"> </w:t>
                            </w:r>
                            <w:hyperlink r:id="rId9" w:history="1">
                              <w:r w:rsidR="006D505D" w:rsidRPr="00542917">
                                <w:rPr>
                                  <w:rStyle w:val="Hyperlink"/>
                                  <w:rFonts w:ascii="Arial" w:hAnsi="Arial" w:cs="Arial"/>
                                  <w:lang w:val="pt-PT"/>
                                </w:rPr>
                                <w:t>https://www.iiwindia.com</w:t>
                              </w:r>
                            </w:hyperlink>
                          </w:p>
                          <w:p w14:paraId="05C137C9" w14:textId="77777777" w:rsidR="00134864" w:rsidRPr="00134864" w:rsidRDefault="00134864" w:rsidP="00134864">
                            <w:pPr>
                              <w:tabs>
                                <w:tab w:val="right" w:pos="9900"/>
                              </w:tabs>
                              <w:ind w:right="-18"/>
                              <w:jc w:val="center"/>
                              <w:rPr>
                                <w:rFonts w:ascii="Arial Narrow" w:hAnsi="Arial Narrow" w:cs="Arial"/>
                                <w:b/>
                                <w:bCs/>
                                <w:color w:val="000000"/>
                                <w:lang w:val="pt-PT"/>
                              </w:rPr>
                            </w:pPr>
                          </w:p>
                          <w:p w14:paraId="6085D0F1" w14:textId="77777777" w:rsidR="00134864" w:rsidRPr="00134864" w:rsidRDefault="00134864" w:rsidP="00134864">
                            <w:pPr>
                              <w:tabs>
                                <w:tab w:val="right" w:pos="9900"/>
                              </w:tabs>
                              <w:spacing w:line="276" w:lineRule="auto"/>
                              <w:ind w:right="-18"/>
                              <w:jc w:val="center"/>
                              <w:rPr>
                                <w:rFonts w:ascii="Arial" w:hAnsi="Arial" w:cs="Arial"/>
                                <w:color w:val="000066"/>
                                <w:u w:val="single"/>
                                <w:lang w:val="pt-PT"/>
                              </w:rPr>
                            </w:pPr>
                          </w:p>
                          <w:p w14:paraId="08AD8CDD" w14:textId="77777777" w:rsidR="00134864" w:rsidRPr="00EB057D" w:rsidRDefault="00134864" w:rsidP="00134864">
                            <w:pPr>
                              <w:spacing w:line="276" w:lineRule="auto"/>
                              <w:jc w:val="center"/>
                              <w:rPr>
                                <w:rFonts w:ascii="Arial" w:hAnsi="Arial" w:cs="Arial"/>
                                <w:b/>
                                <w:lang w:val="en-GB"/>
                              </w:rPr>
                            </w:pPr>
                            <w:r>
                              <w:rPr>
                                <w:rFonts w:ascii="Arial" w:hAnsi="Arial" w:cs="Arial"/>
                                <w:b/>
                                <w:lang w:val="en-GB"/>
                              </w:rPr>
                              <w:t xml:space="preserve">, </w:t>
                            </w:r>
                          </w:p>
                          <w:p w14:paraId="0501AF90" w14:textId="77777777" w:rsidR="00134864" w:rsidRDefault="00134864" w:rsidP="00134864">
                            <w:pPr>
                              <w:jc w:val="center"/>
                              <w:rPr>
                                <w:rFonts w:ascii="Arial Narrow" w:hAnsi="Arial Narrow" w:cs="Arial"/>
                                <w:b/>
                                <w:bCs/>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E8F83" id="_x0000_t202" coordsize="21600,21600" o:spt="202" path="m,l,21600r21600,l21600,xe">
                <v:stroke joinstyle="miter"/>
                <v:path gradientshapeok="t" o:connecttype="rect"/>
              </v:shapetype>
              <v:shape id="Text Box 8" o:spid="_x0000_s1026" type="#_x0000_t202" style="position:absolute;margin-left:105.3pt;margin-top:-.55pt;width:328.2pt;height:7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" stroked="f">
                <v:textbox>
                  <w:txbxContent>
                    <w:p w14:paraId="57B4814F" w14:textId="77777777" w:rsidR="00134864" w:rsidRPr="00F54954" w:rsidRDefault="00134864" w:rsidP="00134864">
                      <w:pPr>
                        <w:rPr>
                          <w:b/>
                          <w:bCs/>
                          <w:color w:val="000066"/>
                          <w:sz w:val="36"/>
                          <w:szCs w:val="36"/>
                        </w:rPr>
                      </w:pPr>
                      <w:r w:rsidRPr="00F54954">
                        <w:rPr>
                          <w:b/>
                          <w:bCs/>
                          <w:color w:val="000066"/>
                          <w:sz w:val="36"/>
                          <w:szCs w:val="36"/>
                        </w:rPr>
                        <w:t>The Indian Institute of Welding-ANB</w:t>
                      </w:r>
                    </w:p>
                    <w:p w14:paraId="42D1A30B" w14:textId="77777777" w:rsidR="00134864" w:rsidRPr="000528D3" w:rsidRDefault="00134864" w:rsidP="00134864">
                      <w:pPr>
                        <w:rPr>
                          <w:rFonts w:ascii="Arial Narrow" w:hAnsi="Arial Narrow" w:cs="Arial"/>
                          <w:b/>
                          <w:bCs/>
                          <w:color w:val="0070C0"/>
                        </w:rPr>
                      </w:pPr>
                      <w:r w:rsidRPr="000528D3">
                        <w:rPr>
                          <w:rFonts w:ascii="Arial Narrow" w:hAnsi="Arial Narrow" w:cs="Arial"/>
                          <w:b/>
                          <w:bCs/>
                          <w:color w:val="0070C0"/>
                        </w:rPr>
                        <w:t>Authorised Nominated Body of the International Institute of Welding in India</w:t>
                      </w:r>
                    </w:p>
                    <w:p w14:paraId="7F68B3AF" w14:textId="77777777" w:rsidR="00134864" w:rsidRPr="00F54954" w:rsidRDefault="00134864" w:rsidP="00134864">
                      <w:pPr>
                        <w:tabs>
                          <w:tab w:val="right" w:pos="9900"/>
                        </w:tabs>
                        <w:spacing w:line="276" w:lineRule="auto"/>
                        <w:ind w:right="-18"/>
                        <w:rPr>
                          <w:rFonts w:ascii="Arial" w:hAnsi="Arial" w:cs="Arial"/>
                          <w:b/>
                          <w:bCs/>
                        </w:rPr>
                      </w:pPr>
                      <w:r>
                        <w:rPr>
                          <w:rFonts w:ascii="Arial" w:hAnsi="Arial" w:cs="Arial"/>
                          <w:b/>
                          <w:bCs/>
                        </w:rPr>
                        <w:t>IIW-India House, Plot No: 38, Gee</w:t>
                      </w:r>
                      <w:r w:rsidRPr="00F54954">
                        <w:rPr>
                          <w:rFonts w:ascii="Arial" w:hAnsi="Arial" w:cs="Arial"/>
                          <w:b/>
                          <w:bCs/>
                        </w:rPr>
                        <w:t xml:space="preserve">tanjali Park </w:t>
                      </w:r>
                    </w:p>
                    <w:p w14:paraId="2E24B97E" w14:textId="12B631C2" w:rsidR="00134864" w:rsidRPr="00126DCE" w:rsidRDefault="00134864" w:rsidP="00134864">
                      <w:pPr>
                        <w:tabs>
                          <w:tab w:val="right" w:pos="9900"/>
                        </w:tabs>
                        <w:spacing w:line="276" w:lineRule="auto"/>
                        <w:ind w:right="-18"/>
                        <w:rPr>
                          <w:rFonts w:ascii="Arial" w:hAnsi="Arial" w:cs="Arial"/>
                          <w:b/>
                          <w:bCs/>
                          <w:lang w:val="sv-SE"/>
                        </w:rPr>
                      </w:pPr>
                      <w:r w:rsidRPr="00126DCE">
                        <w:rPr>
                          <w:rFonts w:ascii="Arial" w:hAnsi="Arial" w:cs="Arial"/>
                          <w:b/>
                          <w:bCs/>
                          <w:lang w:val="sv-SE"/>
                        </w:rPr>
                        <w:t>200, Kalikapur Main Road, P.O Mukundapur, Kolkata - 700 099</w:t>
                      </w:r>
                    </w:p>
                    <w:p w14:paraId="51ECD556" w14:textId="79A2CC49" w:rsidR="00134864" w:rsidRPr="00134864" w:rsidRDefault="00134864" w:rsidP="00134864">
                      <w:pPr>
                        <w:tabs>
                          <w:tab w:val="right" w:pos="9900"/>
                        </w:tabs>
                        <w:spacing w:line="276" w:lineRule="auto"/>
                        <w:ind w:right="-18"/>
                        <w:rPr>
                          <w:rFonts w:ascii="Arial" w:hAnsi="Arial" w:cs="Arial"/>
                          <w:color w:val="000066"/>
                          <w:u w:val="single"/>
                          <w:lang w:val="pt-PT"/>
                        </w:rPr>
                      </w:pPr>
                      <w:r w:rsidRPr="00134864">
                        <w:rPr>
                          <w:rFonts w:ascii="Arial" w:hAnsi="Arial" w:cs="Arial"/>
                          <w:b/>
                          <w:lang w:val="pt-PT"/>
                        </w:rPr>
                        <w:t>E Mail:</w:t>
                      </w:r>
                      <w:r w:rsidRPr="00134864">
                        <w:rPr>
                          <w:rFonts w:ascii="Arial" w:hAnsi="Arial" w:cs="Arial"/>
                          <w:b/>
                          <w:color w:val="000080"/>
                          <w:lang w:val="pt-PT"/>
                        </w:rPr>
                        <w:t xml:space="preserve"> </w:t>
                      </w:r>
                      <w:hyperlink r:id="rId10" w:history="1">
                        <w:r w:rsidRPr="00134864">
                          <w:rPr>
                            <w:rFonts w:ascii="Arial" w:hAnsi="Arial" w:cs="Arial"/>
                            <w:color w:val="0000FF"/>
                            <w:u w:val="single"/>
                            <w:lang w:val="pt-PT"/>
                          </w:rPr>
                          <w:t>anb@iiwindia.com</w:t>
                        </w:r>
                      </w:hyperlink>
                      <w:r w:rsidRPr="00134864">
                        <w:rPr>
                          <w:rFonts w:ascii="Arial" w:hAnsi="Arial" w:cs="Arial"/>
                          <w:color w:val="000066"/>
                          <w:lang w:val="pt-PT"/>
                        </w:rPr>
                        <w:t xml:space="preserve"> , </w:t>
                      </w:r>
                      <w:r w:rsidRPr="00134864">
                        <w:rPr>
                          <w:rFonts w:ascii="Arial" w:hAnsi="Arial" w:cs="Arial"/>
                          <w:b/>
                          <w:bCs/>
                          <w:lang w:val="pt-PT"/>
                        </w:rPr>
                        <w:t>Website:</w:t>
                      </w:r>
                      <w:r w:rsidRPr="00134864">
                        <w:rPr>
                          <w:rFonts w:ascii="Arial" w:hAnsi="Arial" w:cs="Arial"/>
                          <w:bCs/>
                          <w:color w:val="002060"/>
                          <w:sz w:val="18"/>
                          <w:szCs w:val="18"/>
                          <w:lang w:val="pt-PT"/>
                        </w:rPr>
                        <w:t xml:space="preserve"> </w:t>
                      </w:r>
                      <w:hyperlink r:id="rId11" w:history="1">
                        <w:r w:rsidR="006D505D" w:rsidRPr="00542917">
                          <w:rPr>
                            <w:rStyle w:val="Hyperlink"/>
                            <w:rFonts w:ascii="Arial" w:hAnsi="Arial" w:cs="Arial"/>
                            <w:lang w:val="pt-PT"/>
                          </w:rPr>
                          <w:t>https://www.iiwindia.com</w:t>
                        </w:r>
                      </w:hyperlink>
                    </w:p>
                    <w:p w14:paraId="05C137C9" w14:textId="77777777" w:rsidR="00134864" w:rsidRPr="00134864" w:rsidRDefault="00134864" w:rsidP="00134864">
                      <w:pPr>
                        <w:tabs>
                          <w:tab w:val="right" w:pos="9900"/>
                        </w:tabs>
                        <w:ind w:right="-18"/>
                        <w:jc w:val="center"/>
                        <w:rPr>
                          <w:rFonts w:ascii="Arial Narrow" w:hAnsi="Arial Narrow" w:cs="Arial"/>
                          <w:b/>
                          <w:bCs/>
                          <w:color w:val="000000"/>
                          <w:lang w:val="pt-PT"/>
                        </w:rPr>
                      </w:pPr>
                    </w:p>
                    <w:p w14:paraId="6085D0F1" w14:textId="77777777" w:rsidR="00134864" w:rsidRPr="00134864" w:rsidRDefault="00134864" w:rsidP="00134864">
                      <w:pPr>
                        <w:tabs>
                          <w:tab w:val="right" w:pos="9900"/>
                        </w:tabs>
                        <w:spacing w:line="276" w:lineRule="auto"/>
                        <w:ind w:right="-18"/>
                        <w:jc w:val="center"/>
                        <w:rPr>
                          <w:rFonts w:ascii="Arial" w:hAnsi="Arial" w:cs="Arial"/>
                          <w:color w:val="000066"/>
                          <w:u w:val="single"/>
                          <w:lang w:val="pt-PT"/>
                        </w:rPr>
                      </w:pPr>
                    </w:p>
                    <w:p w14:paraId="08AD8CDD" w14:textId="77777777" w:rsidR="00134864" w:rsidRPr="00EB057D" w:rsidRDefault="00134864" w:rsidP="00134864">
                      <w:pPr>
                        <w:spacing w:line="276" w:lineRule="auto"/>
                        <w:jc w:val="center"/>
                        <w:rPr>
                          <w:rFonts w:ascii="Arial" w:hAnsi="Arial" w:cs="Arial"/>
                          <w:b/>
                          <w:lang w:val="en-GB"/>
                        </w:rPr>
                      </w:pPr>
                      <w:r>
                        <w:rPr>
                          <w:rFonts w:ascii="Arial" w:hAnsi="Arial" w:cs="Arial"/>
                          <w:b/>
                          <w:lang w:val="en-GB"/>
                        </w:rPr>
                        <w:t xml:space="preserve">, </w:t>
                      </w:r>
                    </w:p>
                    <w:p w14:paraId="0501AF90" w14:textId="77777777" w:rsidR="00134864" w:rsidRDefault="00134864" w:rsidP="00134864">
                      <w:pPr>
                        <w:jc w:val="center"/>
                        <w:rPr>
                          <w:rFonts w:ascii="Arial Narrow" w:hAnsi="Arial Narrow" w:cs="Arial"/>
                          <w:b/>
                          <w:bCs/>
                          <w:color w:val="000000"/>
                        </w:rPr>
                      </w:pPr>
                    </w:p>
                  </w:txbxContent>
                </v:textbox>
              </v:shape>
            </w:pict>
          </mc:Fallback>
        </mc:AlternateContent>
      </w:r>
      <w:r w:rsidR="00294B5A" w:rsidRPr="00995203">
        <w:rPr>
          <w:noProof/>
          <w:color w:val="000000" w:themeColor="text1"/>
          <w:sz w:val="36"/>
        </w:rPr>
        <w:drawing>
          <wp:inline distT="0" distB="0" distL="0" distR="0" wp14:anchorId="25DF18F9" wp14:editId="65498F0A">
            <wp:extent cx="1190187" cy="640715"/>
            <wp:effectExtent l="0" t="0" r="0" b="0"/>
            <wp:docPr id="149172745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27459" name="Picture 1" descr="A close up of a logo&#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193475" cy="642485"/>
                    </a:xfrm>
                    <a:prstGeom prst="rect">
                      <a:avLst/>
                    </a:prstGeom>
                  </pic:spPr>
                </pic:pic>
              </a:graphicData>
            </a:graphic>
          </wp:inline>
        </w:drawing>
      </w:r>
    </w:p>
    <w:p w14:paraId="04A10344" w14:textId="44D25D34" w:rsidR="00134864" w:rsidRPr="00995203" w:rsidRDefault="00134864" w:rsidP="00134864">
      <w:pPr>
        <w:rPr>
          <w:color w:val="000000" w:themeColor="text1"/>
          <w:sz w:val="16"/>
          <w:szCs w:val="16"/>
          <w:lang w:val="en-IN" w:eastAsia="en-IN"/>
        </w:rPr>
      </w:pPr>
      <w:r w:rsidRPr="00995203">
        <w:rPr>
          <w:rFonts w:ascii="Arial" w:eastAsia="Arial" w:hAnsi="Arial" w:cs="Arial"/>
          <w:b/>
          <w:color w:val="000000" w:themeColor="text1"/>
          <w:sz w:val="16"/>
          <w:szCs w:val="16"/>
          <w:lang w:val="en-IN"/>
        </w:rPr>
        <w:t xml:space="preserve">     Certificate No: 35/</w:t>
      </w:r>
      <w:r w:rsidR="006D505D" w:rsidRPr="00995203">
        <w:rPr>
          <w:rFonts w:ascii="Arial" w:eastAsia="Arial" w:hAnsi="Arial" w:cs="Arial"/>
          <w:b/>
          <w:color w:val="000000" w:themeColor="text1"/>
          <w:sz w:val="16"/>
          <w:szCs w:val="16"/>
          <w:lang w:val="en-IN"/>
        </w:rPr>
        <w:t>5</w:t>
      </w:r>
    </w:p>
    <w:p w14:paraId="69D67D46" w14:textId="4DAE7A6F" w:rsidR="00134864" w:rsidRPr="00995203" w:rsidRDefault="00134864" w:rsidP="001125D5">
      <w:pPr>
        <w:pStyle w:val="BodyText"/>
        <w:tabs>
          <w:tab w:val="right" w:pos="9900"/>
        </w:tabs>
        <w:ind w:right="-18"/>
        <w:rPr>
          <w:color w:val="000000" w:themeColor="text1"/>
          <w:sz w:val="36"/>
          <w:lang w:val="en-IN"/>
        </w:rPr>
      </w:pPr>
      <w:r w:rsidRPr="00995203">
        <w:rPr>
          <w:rFonts w:eastAsia="Arial" w:cs="Arial"/>
          <w:b/>
          <w:color w:val="000000" w:themeColor="text1"/>
          <w:sz w:val="16"/>
          <w:szCs w:val="16"/>
          <w:lang w:val="en-IN"/>
        </w:rPr>
        <w:t xml:space="preserve">            ANB-INDIA</w:t>
      </w:r>
    </w:p>
    <w:p w14:paraId="6490D0C0" w14:textId="77777777" w:rsidR="00134864" w:rsidRPr="00995203" w:rsidRDefault="00134864" w:rsidP="00134864">
      <w:pPr>
        <w:pStyle w:val="Header"/>
        <w:tabs>
          <w:tab w:val="right" w:pos="9900"/>
        </w:tabs>
        <w:ind w:right="-18"/>
        <w:jc w:val="center"/>
        <w:rPr>
          <w:rFonts w:ascii="Verdana" w:hAnsi="Verdana"/>
          <w:b/>
          <w:color w:val="000000" w:themeColor="text1"/>
          <w:sz w:val="16"/>
          <w:lang w:val="en-IN"/>
        </w:rPr>
      </w:pPr>
      <w:r w:rsidRPr="00995203">
        <w:rPr>
          <w:rFonts w:ascii="Verdana" w:hAnsi="Verdana"/>
          <w:b/>
          <w:color w:val="000000" w:themeColor="text1"/>
          <w:sz w:val="16"/>
          <w:lang w:val="en-IN"/>
        </w:rPr>
        <w:t xml:space="preserve"> </w:t>
      </w:r>
    </w:p>
    <w:bookmarkEnd w:id="0"/>
    <w:p w14:paraId="39C0D834" w14:textId="77777777" w:rsidR="00611237" w:rsidRPr="00995203" w:rsidRDefault="00C14C61" w:rsidP="00DC6A18">
      <w:pPr>
        <w:pStyle w:val="Title"/>
        <w:ind w:left="-142" w:right="-23"/>
        <w:rPr>
          <w:rFonts w:ascii="Arial" w:hAnsi="Arial" w:cs="Arial"/>
          <w:color w:val="000000" w:themeColor="text1"/>
          <w:szCs w:val="24"/>
          <w:u w:val="single"/>
        </w:rPr>
      </w:pPr>
      <w:r w:rsidRPr="00995203">
        <w:rPr>
          <w:rFonts w:ascii="Arial" w:hAnsi="Arial" w:cs="Arial"/>
          <w:color w:val="000000" w:themeColor="text1"/>
          <w:szCs w:val="24"/>
          <w:u w:val="single"/>
        </w:rPr>
        <w:t>DECLARATION</w:t>
      </w:r>
      <w:r w:rsidR="00006EB5" w:rsidRPr="00995203">
        <w:rPr>
          <w:rFonts w:ascii="Arial" w:hAnsi="Arial" w:cs="Arial"/>
          <w:color w:val="000000" w:themeColor="text1"/>
          <w:szCs w:val="24"/>
          <w:u w:val="single"/>
        </w:rPr>
        <w:t xml:space="preserve"> </w:t>
      </w:r>
      <w:r w:rsidR="003B050B" w:rsidRPr="00995203">
        <w:rPr>
          <w:rFonts w:ascii="Arial" w:hAnsi="Arial" w:cs="Arial"/>
          <w:color w:val="000000" w:themeColor="text1"/>
          <w:szCs w:val="24"/>
          <w:u w:val="single"/>
        </w:rPr>
        <w:t xml:space="preserve">FOR </w:t>
      </w:r>
      <w:r w:rsidR="00DC6A18" w:rsidRPr="00995203">
        <w:rPr>
          <w:rFonts w:ascii="Arial" w:hAnsi="Arial" w:cs="Arial"/>
          <w:color w:val="000000" w:themeColor="text1"/>
          <w:szCs w:val="24"/>
          <w:u w:val="single"/>
        </w:rPr>
        <w:t xml:space="preserve">TRANSITION ARRANGEMENT (IWE/IWT/IWS/IWP) CANDIDATES FOR </w:t>
      </w:r>
      <w:r w:rsidR="00611237" w:rsidRPr="00995203">
        <w:rPr>
          <w:rFonts w:ascii="Arial" w:hAnsi="Arial" w:cs="Arial"/>
          <w:color w:val="000000" w:themeColor="text1"/>
          <w:szCs w:val="24"/>
          <w:u w:val="single"/>
        </w:rPr>
        <w:t xml:space="preserve">ATTENDING </w:t>
      </w:r>
      <w:r w:rsidR="00480531" w:rsidRPr="00995203">
        <w:rPr>
          <w:rFonts w:ascii="Arial" w:hAnsi="Arial" w:cs="Arial"/>
          <w:color w:val="000000" w:themeColor="text1"/>
          <w:szCs w:val="24"/>
          <w:u w:val="single"/>
        </w:rPr>
        <w:t>ONLINE</w:t>
      </w:r>
      <w:r w:rsidR="00611237" w:rsidRPr="00995203">
        <w:rPr>
          <w:rFonts w:ascii="Arial" w:hAnsi="Arial" w:cs="Arial"/>
          <w:color w:val="000000" w:themeColor="text1"/>
          <w:szCs w:val="24"/>
          <w:u w:val="single"/>
        </w:rPr>
        <w:t xml:space="preserve"> R</w:t>
      </w:r>
      <w:r w:rsidR="00DC6A18" w:rsidRPr="00995203">
        <w:rPr>
          <w:rFonts w:ascii="Arial" w:hAnsi="Arial" w:cs="Arial"/>
          <w:color w:val="000000" w:themeColor="text1"/>
          <w:szCs w:val="24"/>
          <w:u w:val="single"/>
        </w:rPr>
        <w:t>EFRESHER COURSE, EXAM AND ORAL INTERVIEW</w:t>
      </w:r>
    </w:p>
    <w:p w14:paraId="36331E87" w14:textId="77777777" w:rsidR="0090402E" w:rsidRPr="00995203" w:rsidRDefault="00611237" w:rsidP="00DC6A18">
      <w:pPr>
        <w:pStyle w:val="Title"/>
        <w:ind w:left="-142" w:right="-23"/>
        <w:rPr>
          <w:rFonts w:ascii="Arial" w:hAnsi="Arial" w:cs="Arial"/>
          <w:color w:val="000000" w:themeColor="text1"/>
          <w:spacing w:val="20"/>
          <w:sz w:val="22"/>
          <w:szCs w:val="22"/>
          <w:u w:val="single"/>
        </w:rPr>
      </w:pPr>
      <w:r w:rsidRPr="00995203">
        <w:rPr>
          <w:rFonts w:ascii="Arial" w:hAnsi="Arial" w:cs="Arial"/>
          <w:color w:val="000000" w:themeColor="text1"/>
          <w:spacing w:val="20"/>
          <w:sz w:val="22"/>
          <w:szCs w:val="22"/>
          <w:u w:val="single"/>
        </w:rPr>
        <w:t xml:space="preserve"> </w:t>
      </w:r>
    </w:p>
    <w:p w14:paraId="62270080" w14:textId="1254D473" w:rsidR="0090402E" w:rsidRPr="00995203" w:rsidRDefault="00F4629E" w:rsidP="00253952">
      <w:pPr>
        <w:numPr>
          <w:ilvl w:val="0"/>
          <w:numId w:val="8"/>
        </w:numPr>
        <w:tabs>
          <w:tab w:val="clear" w:pos="720"/>
          <w:tab w:val="num" w:pos="360"/>
        </w:tabs>
        <w:ind w:left="0" w:right="-23" w:firstLine="0"/>
        <w:jc w:val="both"/>
        <w:rPr>
          <w:rFonts w:ascii="Arial" w:hAnsi="Arial" w:cs="Arial"/>
          <w:color w:val="000000" w:themeColor="text1"/>
          <w:sz w:val="22"/>
          <w:szCs w:val="22"/>
          <w:u w:val="single"/>
          <w:lang w:val="en-GB"/>
        </w:rPr>
      </w:pPr>
      <w:r>
        <w:rPr>
          <w:rFonts w:ascii="Arial" w:hAnsi="Arial" w:cs="Arial"/>
          <w:noProof/>
          <w:color w:val="000000" w:themeColor="text1"/>
          <w:sz w:val="22"/>
          <w:szCs w:val="22"/>
        </w:rPr>
        <mc:AlternateContent>
          <mc:Choice Requires="wps">
            <w:drawing>
              <wp:anchor distT="0" distB="0" distL="114300" distR="114300" simplePos="0" relativeHeight="251660288" behindDoc="0" locked="0" layoutInCell="1" allowOverlap="1" wp14:anchorId="58B6E0AC" wp14:editId="26DD4961">
                <wp:simplePos x="0" y="0"/>
                <wp:positionH relativeFrom="column">
                  <wp:posOffset>5486400</wp:posOffset>
                </wp:positionH>
                <wp:positionV relativeFrom="paragraph">
                  <wp:posOffset>6350</wp:posOffset>
                </wp:positionV>
                <wp:extent cx="1114425" cy="1336675"/>
                <wp:effectExtent l="0" t="0" r="9525"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336675"/>
                        </a:xfrm>
                        <a:prstGeom prst="rect">
                          <a:avLst/>
                        </a:prstGeom>
                        <a:solidFill>
                          <a:srgbClr val="FFFFFF"/>
                        </a:solidFill>
                        <a:ln w="9525">
                          <a:solidFill>
                            <a:srgbClr val="000000"/>
                          </a:solidFill>
                          <a:miter lim="800000"/>
                          <a:headEnd/>
                          <a:tailEnd/>
                        </a:ln>
                      </wps:spPr>
                      <wps:txbx>
                        <w:txbxContent>
                          <w:p w14:paraId="13C0F021" w14:textId="77777777" w:rsidR="0090402E" w:rsidRDefault="0090402E" w:rsidP="0090402E">
                            <w:pPr>
                              <w:pStyle w:val="BodyText2"/>
                              <w:rPr>
                                <w:rFonts w:ascii="Arial Narrow" w:hAnsi="Arial Narrow"/>
                              </w:rPr>
                            </w:pPr>
                          </w:p>
                          <w:p w14:paraId="6BC8E7BF" w14:textId="77777777" w:rsidR="0090402E" w:rsidRDefault="0090402E" w:rsidP="0090402E">
                            <w:pPr>
                              <w:pStyle w:val="BodyText2"/>
                              <w:jc w:val="center"/>
                              <w:rPr>
                                <w:rFonts w:ascii="Lucida Sans Unicode" w:hAnsi="Lucida Sans Unicode" w:cs="Lucida Sans Unicode"/>
                                <w:b/>
                                <w:bCs/>
                                <w:sz w:val="20"/>
                              </w:rPr>
                            </w:pPr>
                          </w:p>
                          <w:p w14:paraId="156F685A" w14:textId="77777777" w:rsidR="0090402E" w:rsidRPr="002322D4" w:rsidRDefault="0090402E" w:rsidP="0090402E">
                            <w:pPr>
                              <w:pStyle w:val="BodyText2"/>
                              <w:jc w:val="center"/>
                              <w:rPr>
                                <w:rFonts w:ascii="Arial" w:hAnsi="Arial" w:cs="Arial"/>
                                <w:bCs/>
                                <w:color w:val="595959" w:themeColor="text1" w:themeTint="A6"/>
                                <w:sz w:val="20"/>
                              </w:rPr>
                            </w:pPr>
                            <w:r w:rsidRPr="002322D4">
                              <w:rPr>
                                <w:rFonts w:ascii="Arial" w:hAnsi="Arial" w:cs="Arial"/>
                                <w:bCs/>
                                <w:color w:val="595959" w:themeColor="text1" w:themeTint="A6"/>
                                <w:sz w:val="20"/>
                              </w:rPr>
                              <w:t>Paste Photograph</w:t>
                            </w:r>
                          </w:p>
                          <w:p w14:paraId="6E02EFC7" w14:textId="77777777" w:rsidR="0090402E" w:rsidRPr="006F204B" w:rsidRDefault="0090402E" w:rsidP="0090402E">
                            <w:pPr>
                              <w:pStyle w:val="BodyText2"/>
                              <w:jc w:val="center"/>
                              <w:rPr>
                                <w:rFonts w:ascii="Arial" w:hAnsi="Arial" w:cs="Arial"/>
                                <w:bCs/>
                                <w:color w:val="595959" w:themeColor="text1" w:themeTint="A6"/>
                                <w:sz w:val="20"/>
                              </w:rPr>
                            </w:pPr>
                            <w:r w:rsidRPr="002322D4">
                              <w:rPr>
                                <w:rFonts w:ascii="Arial" w:hAnsi="Arial" w:cs="Arial"/>
                                <w:bCs/>
                                <w:color w:val="595959" w:themeColor="text1" w:themeTint="A6"/>
                                <w:sz w:val="20"/>
                              </w:rPr>
                              <w:t>(Passport Size</w:t>
                            </w:r>
                            <w:r w:rsidRPr="006F204B">
                              <w:rPr>
                                <w:rFonts w:ascii="Arial" w:hAnsi="Arial" w:cs="Arial"/>
                                <w:bCs/>
                                <w:color w:val="595959" w:themeColor="text1" w:themeTint="A6"/>
                                <w:sz w:val="20"/>
                              </w:rPr>
                              <w:t>)</w:t>
                            </w:r>
                          </w:p>
                          <w:p w14:paraId="01B59025" w14:textId="77777777" w:rsidR="0090402E" w:rsidRDefault="0090402E" w:rsidP="0090402E">
                            <w:pPr>
                              <w:pStyle w:val="BodyText2"/>
                              <w:jc w:val="center"/>
                              <w:rPr>
                                <w:rFonts w:ascii="Lucida Sans Unicode" w:hAnsi="Lucida Sans Unicode" w:cs="Lucida Sans Unicode"/>
                                <w:b/>
                                <w:b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6E0AC" id="Text Box 7" o:spid="_x0000_s1027" type="#_x0000_t202" style="position:absolute;left:0;text-align:left;margin-left:6in;margin-top:.5pt;width:87.75pt;height:10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">
                <v:textbox>
                  <w:txbxContent>
                    <w:p w14:paraId="13C0F021" w14:textId="77777777" w:rsidR="0090402E" w:rsidRDefault="0090402E" w:rsidP="0090402E">
                      <w:pPr>
                        <w:pStyle w:val="BodyText2"/>
                        <w:rPr>
                          <w:rFonts w:ascii="Arial Narrow" w:hAnsi="Arial Narrow"/>
                        </w:rPr>
                      </w:pPr>
                    </w:p>
                    <w:p w14:paraId="6BC8E7BF" w14:textId="77777777" w:rsidR="0090402E" w:rsidRDefault="0090402E" w:rsidP="0090402E">
                      <w:pPr>
                        <w:pStyle w:val="BodyText2"/>
                        <w:jc w:val="center"/>
                        <w:rPr>
                          <w:rFonts w:ascii="Lucida Sans Unicode" w:hAnsi="Lucida Sans Unicode" w:cs="Lucida Sans Unicode"/>
                          <w:b/>
                          <w:bCs/>
                          <w:sz w:val="20"/>
                        </w:rPr>
                      </w:pPr>
                    </w:p>
                    <w:p w14:paraId="156F685A" w14:textId="77777777" w:rsidR="0090402E" w:rsidRPr="002322D4" w:rsidRDefault="0090402E" w:rsidP="0090402E">
                      <w:pPr>
                        <w:pStyle w:val="BodyText2"/>
                        <w:jc w:val="center"/>
                        <w:rPr>
                          <w:rFonts w:ascii="Arial" w:hAnsi="Arial" w:cs="Arial"/>
                          <w:bCs/>
                          <w:color w:val="595959" w:themeColor="text1" w:themeTint="A6"/>
                          <w:sz w:val="20"/>
                        </w:rPr>
                      </w:pPr>
                      <w:r w:rsidRPr="002322D4">
                        <w:rPr>
                          <w:rFonts w:ascii="Arial" w:hAnsi="Arial" w:cs="Arial"/>
                          <w:bCs/>
                          <w:color w:val="595959" w:themeColor="text1" w:themeTint="A6"/>
                          <w:sz w:val="20"/>
                        </w:rPr>
                        <w:t>Paste Photograph</w:t>
                      </w:r>
                    </w:p>
                    <w:p w14:paraId="6E02EFC7" w14:textId="77777777" w:rsidR="0090402E" w:rsidRPr="006F204B" w:rsidRDefault="0090402E" w:rsidP="0090402E">
                      <w:pPr>
                        <w:pStyle w:val="BodyText2"/>
                        <w:jc w:val="center"/>
                        <w:rPr>
                          <w:rFonts w:ascii="Arial" w:hAnsi="Arial" w:cs="Arial"/>
                          <w:bCs/>
                          <w:color w:val="595959" w:themeColor="text1" w:themeTint="A6"/>
                          <w:sz w:val="20"/>
                        </w:rPr>
                      </w:pPr>
                      <w:r w:rsidRPr="002322D4">
                        <w:rPr>
                          <w:rFonts w:ascii="Arial" w:hAnsi="Arial" w:cs="Arial"/>
                          <w:bCs/>
                          <w:color w:val="595959" w:themeColor="text1" w:themeTint="A6"/>
                          <w:sz w:val="20"/>
                        </w:rPr>
                        <w:t>(Passport Size</w:t>
                      </w:r>
                      <w:r w:rsidRPr="006F204B">
                        <w:rPr>
                          <w:rFonts w:ascii="Arial" w:hAnsi="Arial" w:cs="Arial"/>
                          <w:bCs/>
                          <w:color w:val="595959" w:themeColor="text1" w:themeTint="A6"/>
                          <w:sz w:val="20"/>
                        </w:rPr>
                        <w:t>)</w:t>
                      </w:r>
                    </w:p>
                    <w:p w14:paraId="01B59025" w14:textId="77777777" w:rsidR="0090402E" w:rsidRDefault="0090402E" w:rsidP="0090402E">
                      <w:pPr>
                        <w:pStyle w:val="BodyText2"/>
                        <w:jc w:val="center"/>
                        <w:rPr>
                          <w:rFonts w:ascii="Lucida Sans Unicode" w:hAnsi="Lucida Sans Unicode" w:cs="Lucida Sans Unicode"/>
                          <w:b/>
                          <w:bCs/>
                          <w:sz w:val="20"/>
                        </w:rPr>
                      </w:pPr>
                    </w:p>
                  </w:txbxContent>
                </v:textbox>
              </v:shape>
            </w:pict>
          </mc:Fallback>
        </mc:AlternateContent>
      </w:r>
      <w:r w:rsidR="0090402E" w:rsidRPr="00995203">
        <w:rPr>
          <w:rFonts w:ascii="Arial" w:hAnsi="Arial" w:cs="Arial"/>
          <w:color w:val="000000" w:themeColor="text1"/>
          <w:sz w:val="22"/>
          <w:szCs w:val="22"/>
          <w:lang w:val="en-GB"/>
        </w:rPr>
        <w:t xml:space="preserve">FULL NAME: </w:t>
      </w:r>
      <w:r w:rsidR="00F30F53" w:rsidRPr="00995203">
        <w:rPr>
          <w:rFonts w:ascii="Arial" w:hAnsi="Arial" w:cs="Arial"/>
          <w:color w:val="000000" w:themeColor="text1"/>
          <w:sz w:val="22"/>
          <w:szCs w:val="22"/>
          <w:lang w:val="en-GB"/>
        </w:rPr>
        <w:t>____________________________________________________</w:t>
      </w:r>
    </w:p>
    <w:p w14:paraId="0D4B1814" w14:textId="4AFEE29F" w:rsidR="0090402E" w:rsidRPr="00995203" w:rsidRDefault="0090402E" w:rsidP="00253952">
      <w:pPr>
        <w:ind w:left="2160" w:right="-23"/>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w:t>
      </w:r>
      <w:r w:rsidR="003A1C81" w:rsidRPr="00995203">
        <w:rPr>
          <w:rFonts w:ascii="Arial" w:hAnsi="Arial" w:cs="Arial"/>
          <w:color w:val="000000" w:themeColor="text1"/>
          <w:sz w:val="22"/>
          <w:szCs w:val="22"/>
          <w:lang w:val="en-GB"/>
        </w:rPr>
        <w:t>in</w:t>
      </w:r>
      <w:r w:rsidRPr="00995203">
        <w:rPr>
          <w:rFonts w:ascii="Arial" w:hAnsi="Arial" w:cs="Arial"/>
          <w:color w:val="000000" w:themeColor="text1"/>
          <w:sz w:val="22"/>
          <w:szCs w:val="22"/>
          <w:lang w:val="en-GB"/>
        </w:rPr>
        <w:t xml:space="preserve"> CAPITAL WITH CORRECT SPELLING</w:t>
      </w:r>
    </w:p>
    <w:p w14:paraId="14E7681F" w14:textId="77777777" w:rsidR="0090402E" w:rsidRPr="00995203" w:rsidRDefault="0090402E" w:rsidP="00253952">
      <w:pPr>
        <w:ind w:left="2160" w:right="-23"/>
        <w:jc w:val="both"/>
        <w:rPr>
          <w:rFonts w:ascii="Arial" w:hAnsi="Arial" w:cs="Arial"/>
          <w:color w:val="000000" w:themeColor="text1"/>
          <w:sz w:val="22"/>
          <w:szCs w:val="22"/>
          <w:u w:val="single"/>
          <w:lang w:val="en-GB"/>
        </w:rPr>
      </w:pPr>
    </w:p>
    <w:p w14:paraId="0C92313A" w14:textId="0E360F8A" w:rsidR="00611237" w:rsidRPr="00995203" w:rsidRDefault="004720DA"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 xml:space="preserve">Tr. </w:t>
      </w:r>
      <w:r w:rsidR="00FF33D0" w:rsidRPr="00995203">
        <w:rPr>
          <w:rFonts w:ascii="Arial" w:hAnsi="Arial" w:cs="Arial"/>
          <w:color w:val="000000" w:themeColor="text1"/>
          <w:sz w:val="22"/>
          <w:szCs w:val="22"/>
          <w:lang w:val="en-GB"/>
        </w:rPr>
        <w:t>Arrangement</w:t>
      </w:r>
      <w:r w:rsidRPr="00995203">
        <w:rPr>
          <w:rFonts w:ascii="Arial" w:hAnsi="Arial" w:cs="Arial"/>
          <w:color w:val="000000" w:themeColor="text1"/>
          <w:sz w:val="22"/>
          <w:szCs w:val="22"/>
          <w:lang w:val="en-GB"/>
        </w:rPr>
        <w:t xml:space="preserve"> </w:t>
      </w:r>
      <w:r w:rsidR="00611237" w:rsidRPr="00995203">
        <w:rPr>
          <w:rFonts w:ascii="Arial" w:hAnsi="Arial" w:cs="Arial"/>
          <w:color w:val="000000" w:themeColor="text1"/>
          <w:sz w:val="22"/>
          <w:szCs w:val="22"/>
          <w:lang w:val="en-GB"/>
        </w:rPr>
        <w:t>Registration No.:</w:t>
      </w:r>
      <w:r w:rsidR="00F30F53" w:rsidRPr="00995203">
        <w:rPr>
          <w:rFonts w:ascii="Arial" w:hAnsi="Arial" w:cs="Arial"/>
          <w:color w:val="000000" w:themeColor="text1"/>
          <w:sz w:val="22"/>
          <w:szCs w:val="22"/>
          <w:lang w:val="en-GB"/>
        </w:rPr>
        <w:t xml:space="preserve"> ___________________________________</w:t>
      </w:r>
    </w:p>
    <w:p w14:paraId="5F7727E1" w14:textId="19F57426" w:rsidR="000A186D" w:rsidRPr="00995203" w:rsidRDefault="000A186D"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Appearing fo</w:t>
      </w:r>
      <w:r w:rsidR="00DE6241" w:rsidRPr="00995203">
        <w:rPr>
          <w:rFonts w:ascii="Arial" w:hAnsi="Arial" w:cs="Arial"/>
          <w:color w:val="000000" w:themeColor="text1"/>
          <w:sz w:val="22"/>
          <w:szCs w:val="22"/>
          <w:lang w:val="en-GB"/>
        </w:rPr>
        <w:t>r</w:t>
      </w:r>
      <w:r w:rsidRPr="00995203">
        <w:rPr>
          <w:rFonts w:ascii="Arial" w:hAnsi="Arial" w:cs="Arial"/>
          <w:color w:val="000000" w:themeColor="text1"/>
          <w:sz w:val="22"/>
          <w:szCs w:val="22"/>
          <w:lang w:val="en-GB"/>
        </w:rPr>
        <w:t xml:space="preserve"> (Tick appr</w:t>
      </w:r>
      <w:r w:rsidR="00DE6241" w:rsidRPr="00995203">
        <w:rPr>
          <w:rFonts w:ascii="Arial" w:hAnsi="Arial" w:cs="Arial"/>
          <w:color w:val="000000" w:themeColor="text1"/>
          <w:sz w:val="22"/>
          <w:szCs w:val="22"/>
          <w:lang w:val="en-GB"/>
        </w:rPr>
        <w:t>opriate one)</w:t>
      </w:r>
      <w:r w:rsidRPr="00995203">
        <w:rPr>
          <w:rFonts w:ascii="Arial" w:hAnsi="Arial" w:cs="Arial"/>
          <w:color w:val="000000" w:themeColor="text1"/>
          <w:sz w:val="22"/>
          <w:szCs w:val="22"/>
          <w:lang w:val="en-GB"/>
        </w:rPr>
        <w:t xml:space="preserve">: </w:t>
      </w:r>
      <w:r w:rsidR="00DE6241" w:rsidRPr="00995203">
        <w:rPr>
          <w:rFonts w:ascii="Arial" w:hAnsi="Arial" w:cs="Arial"/>
          <w:color w:val="000000" w:themeColor="text1"/>
          <w:sz w:val="22"/>
          <w:szCs w:val="22"/>
          <w:lang w:val="en-GB"/>
        </w:rPr>
        <w:tab/>
      </w:r>
      <w:r w:rsidR="00DE6241" w:rsidRPr="00995203">
        <w:rPr>
          <w:rFonts w:ascii="Arial" w:hAnsi="Arial" w:cs="Arial"/>
          <w:b/>
          <w:color w:val="000000" w:themeColor="text1"/>
          <w:sz w:val="22"/>
          <w:szCs w:val="22"/>
          <w:lang w:val="en-GB"/>
        </w:rPr>
        <w:t>IWE/ IWT/ IWS/ IWP</w:t>
      </w:r>
    </w:p>
    <w:p w14:paraId="78759BEF" w14:textId="53F3B424" w:rsidR="00B85968" w:rsidRPr="00995203" w:rsidRDefault="00B85968"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Appearing Refresher Course No.: ….</w:t>
      </w:r>
    </w:p>
    <w:p w14:paraId="7941CA36" w14:textId="1628EF3B" w:rsidR="006F204B" w:rsidRPr="00995203" w:rsidRDefault="00F4629E"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Pr>
          <w:rFonts w:ascii="Arial" w:hAnsi="Arial" w:cs="Arial"/>
          <w:noProof/>
          <w:color w:val="000000" w:themeColor="text1"/>
          <w:sz w:val="22"/>
          <w:szCs w:val="22"/>
        </w:rPr>
        <mc:AlternateContent>
          <mc:Choice Requires="wps">
            <w:drawing>
              <wp:anchor distT="0" distB="0" distL="114300" distR="114300" simplePos="0" relativeHeight="251662336" behindDoc="0" locked="0" layoutInCell="1" allowOverlap="1" wp14:anchorId="7AD61034" wp14:editId="0060A1B9">
                <wp:simplePos x="0" y="0"/>
                <wp:positionH relativeFrom="column">
                  <wp:posOffset>5467350</wp:posOffset>
                </wp:positionH>
                <wp:positionV relativeFrom="paragraph">
                  <wp:posOffset>224155</wp:posOffset>
                </wp:positionV>
                <wp:extent cx="1114425" cy="359410"/>
                <wp:effectExtent l="0" t="0" r="9525"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4425" cy="359410"/>
                        </a:xfrm>
                        <a:prstGeom prst="rect">
                          <a:avLst/>
                        </a:prstGeom>
                        <a:solidFill>
                          <a:sysClr val="window" lastClr="FFFFFF"/>
                        </a:solidFill>
                        <a:ln w="6350">
                          <a:solidFill>
                            <a:prstClr val="black"/>
                          </a:solidFill>
                          <a:prstDash val="dash"/>
                        </a:ln>
                        <a:effectLst/>
                      </wps:spPr>
                      <wps:txbx>
                        <w:txbxContent>
                          <w:p w14:paraId="79051D7D" w14:textId="77777777" w:rsidR="0090402E" w:rsidRPr="00895DD3" w:rsidRDefault="00611237" w:rsidP="002322D4">
                            <w:pPr>
                              <w:jc w:val="center"/>
                              <w:rPr>
                                <w:rFonts w:ascii="Arial" w:hAnsi="Arial" w:cs="Arial"/>
                                <w:color w:val="000000" w:themeColor="text1"/>
                              </w:rPr>
                            </w:pPr>
                            <w:r>
                              <w:rPr>
                                <w:rFonts w:ascii="Arial" w:hAnsi="Arial" w:cs="Arial"/>
                                <w:color w:val="000000" w:themeColor="text1"/>
                              </w:rPr>
                              <w:t>Please Sign across</w:t>
                            </w:r>
                          </w:p>
                          <w:p w14:paraId="54495013" w14:textId="77777777" w:rsidR="007B33B5" w:rsidRDefault="007B33B5" w:rsidP="00567F9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D61034" id="Text Box 4" o:spid="_x0000_s1028" type="#_x0000_t202" style="position:absolute;left:0;text-align:left;margin-left:430.5pt;margin-top:17.65pt;width:87.75pt;height:2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" fillcolor="window" strokeweight=".5pt">
                <v:stroke dashstyle="dash"/>
                <v:path arrowok="t"/>
                <v:textbox>
                  <w:txbxContent>
                    <w:p w14:paraId="79051D7D" w14:textId="77777777" w:rsidR="0090402E" w:rsidRPr="00895DD3" w:rsidRDefault="00611237" w:rsidP="002322D4">
                      <w:pPr>
                        <w:jc w:val="center"/>
                        <w:rPr>
                          <w:rFonts w:ascii="Arial" w:hAnsi="Arial" w:cs="Arial"/>
                          <w:color w:val="000000" w:themeColor="text1"/>
                        </w:rPr>
                      </w:pPr>
                      <w:r>
                        <w:rPr>
                          <w:rFonts w:ascii="Arial" w:hAnsi="Arial" w:cs="Arial"/>
                          <w:color w:val="000000" w:themeColor="text1"/>
                        </w:rPr>
                        <w:t>Please Sign across</w:t>
                      </w:r>
                    </w:p>
                    <w:p w14:paraId="54495013" w14:textId="77777777" w:rsidR="007B33B5" w:rsidRDefault="007B33B5" w:rsidP="00567F9A">
                      <w:pPr>
                        <w:jc w:val="center"/>
                      </w:pPr>
                    </w:p>
                  </w:txbxContent>
                </v:textbox>
              </v:shape>
            </w:pict>
          </mc:Fallback>
        </mc:AlternateContent>
      </w:r>
      <w:r w:rsidR="00611237" w:rsidRPr="00995203">
        <w:rPr>
          <w:rFonts w:ascii="Arial" w:hAnsi="Arial" w:cs="Arial"/>
          <w:color w:val="000000" w:themeColor="text1"/>
          <w:sz w:val="22"/>
          <w:szCs w:val="22"/>
          <w:lang w:val="en-GB"/>
        </w:rPr>
        <w:t>Mobile No.:</w:t>
      </w:r>
      <w:r w:rsidR="00F30F53" w:rsidRPr="00995203">
        <w:rPr>
          <w:rFonts w:ascii="Arial" w:hAnsi="Arial" w:cs="Arial"/>
          <w:color w:val="000000" w:themeColor="text1"/>
          <w:sz w:val="22"/>
          <w:szCs w:val="22"/>
          <w:lang w:val="en-GB"/>
        </w:rPr>
        <w:t xml:space="preserve"> __________________</w:t>
      </w:r>
      <w:r w:rsidR="00611237" w:rsidRPr="00995203">
        <w:rPr>
          <w:rFonts w:ascii="Arial" w:hAnsi="Arial" w:cs="Arial"/>
          <w:color w:val="000000" w:themeColor="text1"/>
          <w:sz w:val="22"/>
          <w:szCs w:val="22"/>
          <w:lang w:val="en-GB"/>
        </w:rPr>
        <w:t xml:space="preserve">   W</w:t>
      </w:r>
      <w:r w:rsidR="003A1C81" w:rsidRPr="00995203">
        <w:rPr>
          <w:rFonts w:ascii="Arial" w:hAnsi="Arial" w:cs="Arial"/>
          <w:color w:val="000000" w:themeColor="text1"/>
          <w:sz w:val="22"/>
          <w:szCs w:val="22"/>
          <w:lang w:val="en-GB"/>
        </w:rPr>
        <w:t>hats</w:t>
      </w:r>
      <w:r w:rsidR="00611237" w:rsidRPr="00995203">
        <w:rPr>
          <w:rFonts w:ascii="Arial" w:hAnsi="Arial" w:cs="Arial"/>
          <w:color w:val="000000" w:themeColor="text1"/>
          <w:sz w:val="22"/>
          <w:szCs w:val="22"/>
          <w:lang w:val="en-GB"/>
        </w:rPr>
        <w:t xml:space="preserve">App No.: </w:t>
      </w:r>
      <w:r w:rsidR="00F30F53" w:rsidRPr="00995203">
        <w:rPr>
          <w:rFonts w:ascii="Arial" w:hAnsi="Arial" w:cs="Arial"/>
          <w:color w:val="000000" w:themeColor="text1"/>
          <w:sz w:val="22"/>
          <w:szCs w:val="22"/>
          <w:lang w:val="en-GB"/>
        </w:rPr>
        <w:t>______________________</w:t>
      </w:r>
    </w:p>
    <w:p w14:paraId="6BF773E6" w14:textId="61B8FCBC" w:rsidR="00611237" w:rsidRPr="00995203" w:rsidRDefault="00611237"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Personal E Mail Address</w:t>
      </w:r>
      <w:r w:rsidR="003F1BEC" w:rsidRPr="00995203">
        <w:rPr>
          <w:rFonts w:ascii="Arial" w:hAnsi="Arial" w:cs="Arial"/>
          <w:color w:val="000000" w:themeColor="text1"/>
          <w:sz w:val="22"/>
          <w:szCs w:val="22"/>
          <w:lang w:val="en-GB"/>
        </w:rPr>
        <w:t>:</w:t>
      </w:r>
    </w:p>
    <w:p w14:paraId="0F26292E" w14:textId="77777777" w:rsidR="003F1BEC" w:rsidRPr="00995203" w:rsidRDefault="003F1BEC" w:rsidP="00253952">
      <w:pPr>
        <w:numPr>
          <w:ilvl w:val="0"/>
          <w:numId w:val="8"/>
        </w:numPr>
        <w:tabs>
          <w:tab w:val="clear" w:pos="720"/>
          <w:tab w:val="num" w:pos="360"/>
        </w:tabs>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Current Employer’s name:</w:t>
      </w:r>
    </w:p>
    <w:p w14:paraId="3A4E74BC" w14:textId="1EF9F389" w:rsidR="00F64635" w:rsidRPr="00995203" w:rsidRDefault="00F64635" w:rsidP="00253952">
      <w:pPr>
        <w:spacing w:after="120"/>
        <w:ind w:right="-23"/>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 xml:space="preserve">      </w:t>
      </w:r>
      <w:r w:rsidR="00DC6A18" w:rsidRPr="00995203">
        <w:rPr>
          <w:rFonts w:ascii="Arial" w:hAnsi="Arial" w:cs="Arial"/>
          <w:color w:val="000000" w:themeColor="text1"/>
          <w:sz w:val="22"/>
          <w:szCs w:val="22"/>
          <w:lang w:val="en-GB"/>
        </w:rPr>
        <w:t>(if applicable)</w:t>
      </w:r>
      <w:r w:rsidRPr="00995203">
        <w:rPr>
          <w:rFonts w:ascii="Arial" w:hAnsi="Arial" w:cs="Arial"/>
          <w:color w:val="000000" w:themeColor="text1"/>
          <w:sz w:val="22"/>
          <w:szCs w:val="22"/>
          <w:lang w:val="en-GB"/>
        </w:rPr>
        <w:t xml:space="preserve"> </w:t>
      </w:r>
    </w:p>
    <w:p w14:paraId="5FF0918F" w14:textId="0AA27172" w:rsidR="00F64635" w:rsidRPr="00995203" w:rsidRDefault="00F64635" w:rsidP="00253952">
      <w:pPr>
        <w:numPr>
          <w:ilvl w:val="0"/>
          <w:numId w:val="8"/>
        </w:numPr>
        <w:tabs>
          <w:tab w:val="clear" w:pos="720"/>
          <w:tab w:val="num" w:pos="360"/>
        </w:tabs>
        <w:spacing w:after="120"/>
        <w:ind w:left="0" w:right="-23" w:firstLine="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 xml:space="preserve">UTR of relevant NEFT/ RTGS/ Net Banking: </w:t>
      </w:r>
      <w:r w:rsidR="00380084" w:rsidRPr="00995203">
        <w:rPr>
          <w:rFonts w:ascii="Arial" w:hAnsi="Arial" w:cs="Arial"/>
          <w:color w:val="000000" w:themeColor="text1"/>
          <w:sz w:val="22"/>
          <w:szCs w:val="22"/>
          <w:lang w:val="en-GB"/>
        </w:rPr>
        <w:t>___________________</w:t>
      </w:r>
      <w:r w:rsidRPr="00995203">
        <w:rPr>
          <w:rFonts w:ascii="Arial" w:hAnsi="Arial" w:cs="Arial"/>
          <w:color w:val="000000" w:themeColor="text1"/>
          <w:sz w:val="22"/>
          <w:szCs w:val="22"/>
          <w:lang w:val="en-GB"/>
        </w:rPr>
        <w:t xml:space="preserve"> </w:t>
      </w:r>
      <w:r w:rsidR="00380084" w:rsidRPr="00995203">
        <w:rPr>
          <w:rFonts w:ascii="Arial" w:hAnsi="Arial" w:cs="Arial"/>
          <w:color w:val="000000" w:themeColor="text1"/>
          <w:sz w:val="22"/>
          <w:szCs w:val="22"/>
          <w:lang w:val="en-GB"/>
        </w:rPr>
        <w:t>Amount: __________________</w:t>
      </w:r>
    </w:p>
    <w:p w14:paraId="04BACC8F" w14:textId="77777777" w:rsidR="003F1BEC" w:rsidRPr="00995203" w:rsidRDefault="003F1BEC" w:rsidP="00DC6A18">
      <w:pPr>
        <w:numPr>
          <w:ilvl w:val="0"/>
          <w:numId w:val="6"/>
        </w:numPr>
        <w:tabs>
          <w:tab w:val="clear" w:pos="720"/>
        </w:tabs>
        <w:spacing w:after="120"/>
        <w:ind w:left="426" w:right="-23" w:hanging="426"/>
        <w:jc w:val="both"/>
        <w:rPr>
          <w:rFonts w:ascii="Arial" w:hAnsi="Arial" w:cs="Arial"/>
          <w:i/>
          <w:color w:val="000000" w:themeColor="text1"/>
          <w:sz w:val="22"/>
          <w:szCs w:val="22"/>
          <w:lang w:val="en-GB"/>
        </w:rPr>
      </w:pPr>
      <w:r w:rsidRPr="00995203">
        <w:rPr>
          <w:rFonts w:ascii="Arial" w:hAnsi="Arial" w:cs="Arial"/>
          <w:color w:val="000000" w:themeColor="text1"/>
          <w:sz w:val="22"/>
          <w:szCs w:val="22"/>
          <w:lang w:val="en-GB"/>
        </w:rPr>
        <w:t>Declaration</w:t>
      </w:r>
      <w:r w:rsidR="00DC6A18" w:rsidRPr="00995203">
        <w:rPr>
          <w:rFonts w:ascii="Arial" w:hAnsi="Arial" w:cs="Arial"/>
          <w:color w:val="000000" w:themeColor="text1"/>
          <w:sz w:val="22"/>
          <w:szCs w:val="22"/>
          <w:lang w:val="en-GB"/>
        </w:rPr>
        <w:t>s</w:t>
      </w:r>
      <w:r w:rsidRPr="00995203">
        <w:rPr>
          <w:rFonts w:ascii="Arial" w:hAnsi="Arial" w:cs="Arial"/>
          <w:color w:val="000000" w:themeColor="text1"/>
          <w:sz w:val="22"/>
          <w:szCs w:val="22"/>
          <w:lang w:val="en-GB"/>
        </w:rPr>
        <w:t>:</w:t>
      </w:r>
    </w:p>
    <w:p w14:paraId="0D4634E3" w14:textId="70328518" w:rsidR="000A186D" w:rsidRPr="00995203" w:rsidRDefault="000A186D"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 xml:space="preserve">I understand that this Declaration Form will be used by ANB for validating my identity during attending Online </w:t>
      </w:r>
      <w:r w:rsidRPr="00995203">
        <w:rPr>
          <w:rFonts w:ascii="Arial" w:hAnsi="Arial" w:cs="Arial"/>
          <w:color w:val="000000" w:themeColor="text1"/>
          <w:spacing w:val="20"/>
          <w:sz w:val="22"/>
          <w:szCs w:val="22"/>
        </w:rPr>
        <w:t>Refresher Course, Exam and Oral Interview</w:t>
      </w:r>
      <w:r w:rsidR="000F09FD" w:rsidRPr="00995203">
        <w:rPr>
          <w:rFonts w:ascii="Arial" w:hAnsi="Arial" w:cs="Arial"/>
          <w:color w:val="000000" w:themeColor="text1"/>
          <w:spacing w:val="20"/>
          <w:sz w:val="22"/>
          <w:szCs w:val="22"/>
        </w:rPr>
        <w:t xml:space="preserve"> along with a valid </w:t>
      </w:r>
      <w:r w:rsidR="00253952" w:rsidRPr="00995203">
        <w:rPr>
          <w:rFonts w:ascii="Arial" w:hAnsi="Arial" w:cs="Arial"/>
          <w:color w:val="000000" w:themeColor="text1"/>
          <w:spacing w:val="20"/>
          <w:sz w:val="22"/>
          <w:szCs w:val="22"/>
        </w:rPr>
        <w:t xml:space="preserve">photo </w:t>
      </w:r>
      <w:r w:rsidR="000F09FD" w:rsidRPr="00995203">
        <w:rPr>
          <w:rFonts w:ascii="Arial" w:hAnsi="Arial" w:cs="Arial"/>
          <w:color w:val="000000" w:themeColor="text1"/>
          <w:spacing w:val="20"/>
          <w:sz w:val="22"/>
          <w:szCs w:val="22"/>
        </w:rPr>
        <w:t>ID proof (Passport, DL, Aadhar)</w:t>
      </w:r>
      <w:r w:rsidRPr="00995203">
        <w:rPr>
          <w:rFonts w:ascii="Arial" w:hAnsi="Arial" w:cs="Arial"/>
          <w:color w:val="000000" w:themeColor="text1"/>
          <w:spacing w:val="20"/>
          <w:sz w:val="22"/>
          <w:szCs w:val="22"/>
        </w:rPr>
        <w:t>.</w:t>
      </w:r>
    </w:p>
    <w:p w14:paraId="59679F03" w14:textId="77777777" w:rsidR="000F09FD" w:rsidRPr="00995203" w:rsidRDefault="000F09FD"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lang w:val="en-GB"/>
        </w:rPr>
      </w:pPr>
      <w:r w:rsidRPr="00995203">
        <w:rPr>
          <w:rFonts w:ascii="Arial" w:hAnsi="Arial" w:cs="Arial"/>
          <w:color w:val="000000" w:themeColor="text1"/>
          <w:sz w:val="22"/>
          <w:szCs w:val="22"/>
          <w:lang w:val="en-GB"/>
        </w:rPr>
        <w:t>I understand that all the proceedings</w:t>
      </w:r>
      <w:r w:rsidR="00C16078" w:rsidRPr="00995203">
        <w:rPr>
          <w:rFonts w:ascii="Arial" w:hAnsi="Arial" w:cs="Arial"/>
          <w:color w:val="000000" w:themeColor="text1"/>
          <w:sz w:val="22"/>
          <w:szCs w:val="22"/>
          <w:lang w:val="en-GB"/>
        </w:rPr>
        <w:t xml:space="preserve"> of </w:t>
      </w:r>
      <w:r w:rsidRPr="00995203">
        <w:rPr>
          <w:rFonts w:ascii="Arial" w:hAnsi="Arial" w:cs="Arial"/>
          <w:color w:val="000000" w:themeColor="text1"/>
          <w:sz w:val="22"/>
          <w:szCs w:val="22"/>
          <w:lang w:val="en-GB"/>
        </w:rPr>
        <w:t>online curriculum</w:t>
      </w:r>
      <w:r w:rsidR="00C16078" w:rsidRPr="00995203">
        <w:rPr>
          <w:rFonts w:ascii="Arial" w:hAnsi="Arial" w:cs="Arial"/>
          <w:color w:val="000000" w:themeColor="text1"/>
          <w:sz w:val="22"/>
          <w:szCs w:val="22"/>
          <w:lang w:val="en-GB"/>
        </w:rPr>
        <w:t xml:space="preserve"> will be recorded which will remain a property of IIW-ANB.</w:t>
      </w:r>
      <w:r w:rsidRPr="00995203">
        <w:rPr>
          <w:rFonts w:ascii="Arial" w:hAnsi="Arial" w:cs="Arial"/>
          <w:color w:val="000000" w:themeColor="text1"/>
          <w:sz w:val="22"/>
          <w:szCs w:val="22"/>
          <w:lang w:val="en-GB"/>
        </w:rPr>
        <w:t xml:space="preserve"> </w:t>
      </w:r>
    </w:p>
    <w:p w14:paraId="774C18EB" w14:textId="77777777" w:rsidR="00DE6241" w:rsidRPr="00995203" w:rsidRDefault="000A186D"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I understand that all online curriculum is t</w:t>
      </w:r>
      <w:r w:rsidR="00C86B4A" w:rsidRPr="00995203">
        <w:rPr>
          <w:rFonts w:ascii="Arial" w:hAnsi="Arial" w:cs="Arial"/>
          <w:color w:val="000000" w:themeColor="text1"/>
          <w:sz w:val="22"/>
          <w:szCs w:val="22"/>
          <w:lang w:val="en-GB"/>
        </w:rPr>
        <w:t>o be accessed only from my</w:t>
      </w:r>
      <w:r w:rsidR="00E640FD" w:rsidRPr="00995203">
        <w:rPr>
          <w:rFonts w:ascii="Arial" w:hAnsi="Arial" w:cs="Arial"/>
          <w:color w:val="000000" w:themeColor="text1"/>
          <w:sz w:val="22"/>
          <w:szCs w:val="22"/>
          <w:lang w:val="en-GB"/>
        </w:rPr>
        <w:t xml:space="preserve"> personal E Mail id (preferably G Mail) having </w:t>
      </w:r>
      <w:r w:rsidR="00C86B4A" w:rsidRPr="00995203">
        <w:rPr>
          <w:rFonts w:ascii="Arial" w:hAnsi="Arial" w:cs="Arial"/>
          <w:color w:val="000000" w:themeColor="text1"/>
          <w:sz w:val="22"/>
          <w:szCs w:val="22"/>
          <w:lang w:val="en-GB"/>
        </w:rPr>
        <w:t>my</w:t>
      </w:r>
      <w:r w:rsidR="00E640FD" w:rsidRPr="00995203">
        <w:rPr>
          <w:rFonts w:ascii="Arial" w:hAnsi="Arial" w:cs="Arial"/>
          <w:color w:val="000000" w:themeColor="text1"/>
          <w:sz w:val="22"/>
          <w:szCs w:val="22"/>
          <w:lang w:val="en-GB"/>
        </w:rPr>
        <w:t xml:space="preserve"> exclusive access, for ensuring confidentiality and security. </w:t>
      </w:r>
      <w:r w:rsidR="00E640FD" w:rsidRPr="00995203">
        <w:rPr>
          <w:rFonts w:ascii="Arial" w:hAnsi="Arial" w:cs="Arial"/>
          <w:color w:val="000000" w:themeColor="text1"/>
          <w:sz w:val="22"/>
          <w:szCs w:val="22"/>
          <w:u w:val="single"/>
          <w:lang w:val="en-GB"/>
        </w:rPr>
        <w:t>Company E mail id is not acceptable for the purpose</w:t>
      </w:r>
      <w:r w:rsidR="00C86B4A" w:rsidRPr="00995203">
        <w:rPr>
          <w:rFonts w:ascii="Arial" w:hAnsi="Arial" w:cs="Arial"/>
          <w:color w:val="000000" w:themeColor="text1"/>
          <w:sz w:val="22"/>
          <w:szCs w:val="22"/>
          <w:u w:val="single"/>
          <w:lang w:val="en-GB"/>
        </w:rPr>
        <w:t>.</w:t>
      </w:r>
    </w:p>
    <w:p w14:paraId="3D64DF9D" w14:textId="77777777" w:rsidR="00DE6241" w:rsidRPr="00995203" w:rsidRDefault="00CD2BB6"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 xml:space="preserve">I have paid all </w:t>
      </w:r>
      <w:r w:rsidR="00051993" w:rsidRPr="00995203">
        <w:rPr>
          <w:rFonts w:ascii="Arial" w:hAnsi="Arial" w:cs="Arial"/>
          <w:color w:val="000000" w:themeColor="text1"/>
          <w:sz w:val="22"/>
          <w:szCs w:val="22"/>
          <w:lang w:val="en-GB"/>
        </w:rPr>
        <w:t xml:space="preserve">the requisite </w:t>
      </w:r>
      <w:r w:rsidRPr="00995203">
        <w:rPr>
          <w:rFonts w:ascii="Arial" w:hAnsi="Arial" w:cs="Arial"/>
          <w:color w:val="000000" w:themeColor="text1"/>
          <w:sz w:val="22"/>
          <w:szCs w:val="22"/>
          <w:lang w:val="en-GB"/>
        </w:rPr>
        <w:t xml:space="preserve">fees and </w:t>
      </w:r>
      <w:r w:rsidR="00051993" w:rsidRPr="00995203">
        <w:rPr>
          <w:rFonts w:ascii="Arial" w:hAnsi="Arial" w:cs="Arial"/>
          <w:color w:val="000000" w:themeColor="text1"/>
          <w:sz w:val="22"/>
          <w:szCs w:val="22"/>
          <w:lang w:val="en-GB"/>
        </w:rPr>
        <w:t>applicable</w:t>
      </w:r>
      <w:r w:rsidRPr="00995203">
        <w:rPr>
          <w:rFonts w:ascii="Arial" w:hAnsi="Arial" w:cs="Arial"/>
          <w:color w:val="000000" w:themeColor="text1"/>
          <w:sz w:val="22"/>
          <w:szCs w:val="22"/>
          <w:lang w:val="en-GB"/>
        </w:rPr>
        <w:t xml:space="preserve"> taxes</w:t>
      </w:r>
      <w:r w:rsidR="00051993" w:rsidRPr="00995203">
        <w:rPr>
          <w:rFonts w:ascii="Arial" w:hAnsi="Arial" w:cs="Arial"/>
          <w:color w:val="000000" w:themeColor="text1"/>
          <w:sz w:val="22"/>
          <w:szCs w:val="22"/>
          <w:lang w:val="en-GB"/>
        </w:rPr>
        <w:t>.</w:t>
      </w:r>
    </w:p>
    <w:p w14:paraId="61E367C5" w14:textId="299E6F59" w:rsidR="00DE6241" w:rsidRPr="00995203" w:rsidRDefault="00CD2BB6"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I understand th</w:t>
      </w:r>
      <w:r w:rsidR="00472CB2" w:rsidRPr="00995203">
        <w:rPr>
          <w:rFonts w:ascii="Arial" w:hAnsi="Arial" w:cs="Arial"/>
          <w:color w:val="000000" w:themeColor="text1"/>
          <w:sz w:val="22"/>
          <w:szCs w:val="22"/>
          <w:lang w:val="en-GB"/>
        </w:rPr>
        <w:t>at</w:t>
      </w:r>
      <w:r w:rsidRPr="00995203">
        <w:rPr>
          <w:rFonts w:ascii="Arial" w:hAnsi="Arial" w:cs="Arial"/>
          <w:color w:val="000000" w:themeColor="text1"/>
          <w:sz w:val="22"/>
          <w:szCs w:val="22"/>
          <w:lang w:val="en-GB"/>
        </w:rPr>
        <w:t xml:space="preserve"> </w:t>
      </w:r>
      <w:r w:rsidR="00372136" w:rsidRPr="00995203">
        <w:rPr>
          <w:rFonts w:ascii="Arial" w:hAnsi="Arial" w:cs="Arial"/>
          <w:color w:val="000000" w:themeColor="text1"/>
          <w:sz w:val="22"/>
          <w:szCs w:val="22"/>
          <w:lang w:val="en-GB"/>
        </w:rPr>
        <w:t>arranging</w:t>
      </w:r>
      <w:r w:rsidRPr="00995203">
        <w:rPr>
          <w:rFonts w:ascii="Arial" w:hAnsi="Arial" w:cs="Arial"/>
          <w:color w:val="000000" w:themeColor="text1"/>
          <w:sz w:val="22"/>
          <w:szCs w:val="22"/>
          <w:lang w:val="en-GB"/>
        </w:rPr>
        <w:t xml:space="preserve"> right </w:t>
      </w:r>
      <w:r w:rsidR="007D78AA" w:rsidRPr="00995203">
        <w:rPr>
          <w:rFonts w:ascii="Arial" w:hAnsi="Arial" w:cs="Arial"/>
          <w:color w:val="000000" w:themeColor="text1"/>
          <w:sz w:val="22"/>
          <w:szCs w:val="22"/>
          <w:lang w:val="en-GB"/>
        </w:rPr>
        <w:t xml:space="preserve">secluded location at home, suitable </w:t>
      </w:r>
      <w:r w:rsidRPr="00995203">
        <w:rPr>
          <w:rFonts w:ascii="Arial" w:hAnsi="Arial" w:cs="Arial"/>
          <w:color w:val="000000" w:themeColor="text1"/>
          <w:sz w:val="22"/>
          <w:szCs w:val="22"/>
          <w:lang w:val="en-GB"/>
        </w:rPr>
        <w:t>hardware</w:t>
      </w:r>
      <w:r w:rsidR="00440955" w:rsidRPr="00995203">
        <w:rPr>
          <w:rFonts w:ascii="Arial" w:hAnsi="Arial" w:cs="Arial"/>
          <w:color w:val="000000" w:themeColor="text1"/>
          <w:sz w:val="22"/>
          <w:szCs w:val="22"/>
          <w:lang w:val="en-GB"/>
        </w:rPr>
        <w:t xml:space="preserve"> (Desktop or Laptop)</w:t>
      </w:r>
      <w:r w:rsidRPr="00995203">
        <w:rPr>
          <w:rFonts w:ascii="Arial" w:hAnsi="Arial" w:cs="Arial"/>
          <w:color w:val="000000" w:themeColor="text1"/>
          <w:sz w:val="22"/>
          <w:szCs w:val="22"/>
          <w:lang w:val="en-GB"/>
        </w:rPr>
        <w:t xml:space="preserve">, software and </w:t>
      </w:r>
      <w:r w:rsidR="00440955" w:rsidRPr="00995203">
        <w:rPr>
          <w:rFonts w:ascii="Arial" w:hAnsi="Arial" w:cs="Arial"/>
          <w:color w:val="000000" w:themeColor="text1"/>
          <w:sz w:val="22"/>
          <w:szCs w:val="22"/>
          <w:lang w:val="en-GB"/>
        </w:rPr>
        <w:t xml:space="preserve">data plan with </w:t>
      </w:r>
      <w:r w:rsidRPr="00995203">
        <w:rPr>
          <w:rFonts w:ascii="Arial" w:hAnsi="Arial" w:cs="Arial"/>
          <w:color w:val="000000" w:themeColor="text1"/>
          <w:sz w:val="22"/>
          <w:szCs w:val="22"/>
          <w:lang w:val="en-GB"/>
        </w:rPr>
        <w:t>broadband connectivity</w:t>
      </w:r>
      <w:r w:rsidR="007D78AA" w:rsidRPr="00995203">
        <w:rPr>
          <w:rFonts w:ascii="Arial" w:hAnsi="Arial" w:cs="Arial"/>
          <w:color w:val="000000" w:themeColor="text1"/>
          <w:sz w:val="22"/>
          <w:szCs w:val="22"/>
          <w:lang w:val="en-GB"/>
        </w:rPr>
        <w:t xml:space="preserve"> </w:t>
      </w:r>
      <w:r w:rsidR="00472CB2" w:rsidRPr="00995203">
        <w:rPr>
          <w:rFonts w:ascii="Arial" w:hAnsi="Arial" w:cs="Arial"/>
          <w:color w:val="000000" w:themeColor="text1"/>
          <w:sz w:val="22"/>
          <w:szCs w:val="22"/>
          <w:lang w:val="en-GB"/>
        </w:rPr>
        <w:t xml:space="preserve">etc. </w:t>
      </w:r>
      <w:r w:rsidR="007D78AA" w:rsidRPr="00995203">
        <w:rPr>
          <w:rFonts w:ascii="Arial" w:hAnsi="Arial" w:cs="Arial"/>
          <w:color w:val="000000" w:themeColor="text1"/>
          <w:sz w:val="22"/>
          <w:szCs w:val="22"/>
          <w:lang w:val="en-GB"/>
        </w:rPr>
        <w:t xml:space="preserve">for participating in the online </w:t>
      </w:r>
      <w:r w:rsidR="004720DA" w:rsidRPr="00995203">
        <w:rPr>
          <w:rFonts w:ascii="Arial" w:hAnsi="Arial" w:cs="Arial"/>
          <w:color w:val="000000" w:themeColor="text1"/>
          <w:sz w:val="22"/>
          <w:szCs w:val="22"/>
          <w:lang w:val="en-GB"/>
        </w:rPr>
        <w:t>C</w:t>
      </w:r>
      <w:r w:rsidR="007D78AA" w:rsidRPr="00995203">
        <w:rPr>
          <w:rFonts w:ascii="Arial" w:hAnsi="Arial" w:cs="Arial"/>
          <w:color w:val="000000" w:themeColor="text1"/>
          <w:sz w:val="22"/>
          <w:szCs w:val="22"/>
          <w:lang w:val="en-GB"/>
        </w:rPr>
        <w:t>ourse</w:t>
      </w:r>
      <w:r w:rsidR="00440955" w:rsidRPr="00995203">
        <w:rPr>
          <w:rFonts w:ascii="Arial" w:hAnsi="Arial" w:cs="Arial"/>
          <w:color w:val="000000" w:themeColor="text1"/>
          <w:sz w:val="22"/>
          <w:szCs w:val="22"/>
          <w:lang w:val="en-GB"/>
        </w:rPr>
        <w:t>,</w:t>
      </w:r>
      <w:r w:rsidR="007D78AA" w:rsidRPr="00995203">
        <w:rPr>
          <w:rFonts w:ascii="Arial" w:hAnsi="Arial" w:cs="Arial"/>
          <w:color w:val="000000" w:themeColor="text1"/>
          <w:sz w:val="22"/>
          <w:szCs w:val="22"/>
          <w:lang w:val="en-GB"/>
        </w:rPr>
        <w:t xml:space="preserve"> </w:t>
      </w:r>
      <w:r w:rsidR="004720DA" w:rsidRPr="00995203">
        <w:rPr>
          <w:rFonts w:ascii="Arial" w:hAnsi="Arial" w:cs="Arial"/>
          <w:color w:val="000000" w:themeColor="text1"/>
          <w:sz w:val="22"/>
          <w:szCs w:val="22"/>
          <w:lang w:val="en-GB"/>
        </w:rPr>
        <w:t xml:space="preserve">Exam and Oral Interview </w:t>
      </w:r>
      <w:r w:rsidR="007D78AA" w:rsidRPr="00995203">
        <w:rPr>
          <w:rFonts w:ascii="Arial" w:hAnsi="Arial" w:cs="Arial"/>
          <w:color w:val="000000" w:themeColor="text1"/>
          <w:sz w:val="22"/>
          <w:szCs w:val="22"/>
          <w:lang w:val="en-GB"/>
        </w:rPr>
        <w:t xml:space="preserve">entirely </w:t>
      </w:r>
      <w:r w:rsidR="00440955" w:rsidRPr="00995203">
        <w:rPr>
          <w:rFonts w:ascii="Arial" w:hAnsi="Arial" w:cs="Arial"/>
          <w:color w:val="000000" w:themeColor="text1"/>
          <w:sz w:val="22"/>
          <w:szCs w:val="22"/>
          <w:lang w:val="en-GB"/>
        </w:rPr>
        <w:t xml:space="preserve">at my cost and responsibility. </w:t>
      </w:r>
      <w:r w:rsidR="007D78AA" w:rsidRPr="00995203">
        <w:rPr>
          <w:rFonts w:ascii="Arial" w:hAnsi="Arial" w:cs="Arial"/>
          <w:color w:val="000000" w:themeColor="text1"/>
          <w:sz w:val="22"/>
          <w:szCs w:val="22"/>
          <w:lang w:val="en-GB"/>
        </w:rPr>
        <w:t xml:space="preserve">IIW-India ANB will not be responsible for any deficiency or failure on </w:t>
      </w:r>
      <w:r w:rsidR="00440955" w:rsidRPr="00995203">
        <w:rPr>
          <w:rFonts w:ascii="Arial" w:hAnsi="Arial" w:cs="Arial"/>
          <w:color w:val="000000" w:themeColor="text1"/>
          <w:sz w:val="22"/>
          <w:szCs w:val="22"/>
          <w:lang w:val="en-GB"/>
        </w:rPr>
        <w:t>my</w:t>
      </w:r>
      <w:r w:rsidR="007D78AA" w:rsidRPr="00995203">
        <w:rPr>
          <w:rFonts w:ascii="Arial" w:hAnsi="Arial" w:cs="Arial"/>
          <w:color w:val="000000" w:themeColor="text1"/>
          <w:sz w:val="22"/>
          <w:szCs w:val="22"/>
          <w:lang w:val="en-GB"/>
        </w:rPr>
        <w:t xml:space="preserve"> part </w:t>
      </w:r>
      <w:r w:rsidR="00440955" w:rsidRPr="00995203">
        <w:rPr>
          <w:rFonts w:ascii="Arial" w:hAnsi="Arial" w:cs="Arial"/>
          <w:color w:val="000000" w:themeColor="text1"/>
          <w:sz w:val="22"/>
          <w:szCs w:val="22"/>
          <w:lang w:val="en-GB"/>
        </w:rPr>
        <w:t xml:space="preserve">for </w:t>
      </w:r>
      <w:r w:rsidR="007D78AA" w:rsidRPr="00995203">
        <w:rPr>
          <w:rFonts w:ascii="Arial" w:hAnsi="Arial" w:cs="Arial"/>
          <w:color w:val="000000" w:themeColor="text1"/>
          <w:sz w:val="22"/>
          <w:szCs w:val="22"/>
          <w:lang w:val="en-GB"/>
        </w:rPr>
        <w:t>not being able to arrange the required facility</w:t>
      </w:r>
      <w:r w:rsidR="00440955" w:rsidRPr="00995203">
        <w:rPr>
          <w:rFonts w:ascii="Arial" w:hAnsi="Arial" w:cs="Arial"/>
          <w:color w:val="000000" w:themeColor="text1"/>
          <w:sz w:val="22"/>
          <w:szCs w:val="22"/>
          <w:lang w:val="en-GB"/>
        </w:rPr>
        <w:t xml:space="preserve"> in time</w:t>
      </w:r>
      <w:r w:rsidR="004720DA" w:rsidRPr="00995203">
        <w:rPr>
          <w:rFonts w:ascii="Arial" w:hAnsi="Arial" w:cs="Arial"/>
          <w:color w:val="000000" w:themeColor="text1"/>
          <w:sz w:val="22"/>
          <w:szCs w:val="22"/>
          <w:lang w:val="en-GB"/>
        </w:rPr>
        <w:t>.</w:t>
      </w:r>
    </w:p>
    <w:p w14:paraId="714C39C9" w14:textId="0F1ABA5C" w:rsidR="006F4EA9" w:rsidRPr="00995203" w:rsidRDefault="006F4EA9"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 xml:space="preserve">I shall be bound to use my mobile phone primary camera for 360° view during </w:t>
      </w:r>
      <w:r w:rsidR="00B02E28" w:rsidRPr="00995203">
        <w:rPr>
          <w:rFonts w:ascii="Arial" w:hAnsi="Arial" w:cs="Arial"/>
          <w:color w:val="000000" w:themeColor="text1"/>
          <w:sz w:val="22"/>
          <w:szCs w:val="22"/>
          <w:lang w:val="en-GB"/>
        </w:rPr>
        <w:t>theory exam hooked up with online examination portal.</w:t>
      </w:r>
    </w:p>
    <w:p w14:paraId="6C10D352" w14:textId="7397EEA8" w:rsidR="00205639" w:rsidRPr="00995203" w:rsidRDefault="00DE6241"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rPr>
        <w:t>I declare</w:t>
      </w:r>
      <w:r w:rsidR="00440955" w:rsidRPr="00995203">
        <w:rPr>
          <w:rFonts w:ascii="Arial" w:hAnsi="Arial" w:cs="Arial"/>
          <w:color w:val="000000" w:themeColor="text1"/>
          <w:sz w:val="22"/>
          <w:szCs w:val="22"/>
        </w:rPr>
        <w:t xml:space="preserve"> not</w:t>
      </w:r>
      <w:r w:rsidR="00051993" w:rsidRPr="00995203">
        <w:rPr>
          <w:rFonts w:ascii="Arial" w:hAnsi="Arial" w:cs="Arial"/>
          <w:color w:val="000000" w:themeColor="text1"/>
          <w:sz w:val="22"/>
          <w:szCs w:val="22"/>
        </w:rPr>
        <w:t xml:space="preserve"> to</w:t>
      </w:r>
      <w:r w:rsidR="00440955" w:rsidRPr="00995203">
        <w:rPr>
          <w:rFonts w:ascii="Arial" w:hAnsi="Arial" w:cs="Arial"/>
          <w:color w:val="000000" w:themeColor="text1"/>
          <w:sz w:val="22"/>
          <w:szCs w:val="22"/>
        </w:rPr>
        <w:t xml:space="preserve"> resort </w:t>
      </w:r>
      <w:r w:rsidR="001B07E0" w:rsidRPr="00995203">
        <w:rPr>
          <w:rFonts w:ascii="Arial" w:hAnsi="Arial" w:cs="Arial"/>
          <w:color w:val="000000" w:themeColor="text1"/>
          <w:sz w:val="22"/>
          <w:szCs w:val="22"/>
        </w:rPr>
        <w:t xml:space="preserve">to </w:t>
      </w:r>
      <w:r w:rsidR="00CD48BE" w:rsidRPr="00995203">
        <w:rPr>
          <w:rFonts w:ascii="Arial" w:hAnsi="Arial" w:cs="Arial"/>
          <w:color w:val="000000" w:themeColor="text1"/>
          <w:sz w:val="22"/>
          <w:szCs w:val="22"/>
        </w:rPr>
        <w:t xml:space="preserve">any unethical </w:t>
      </w:r>
      <w:r w:rsidRPr="00995203">
        <w:rPr>
          <w:rFonts w:ascii="Arial" w:hAnsi="Arial" w:cs="Arial"/>
          <w:color w:val="000000" w:themeColor="text1"/>
          <w:sz w:val="22"/>
          <w:szCs w:val="22"/>
        </w:rPr>
        <w:t>practices during Exam and Oral interview</w:t>
      </w:r>
      <w:r w:rsidR="001B07E0" w:rsidRPr="00995203">
        <w:rPr>
          <w:rFonts w:ascii="Arial" w:hAnsi="Arial" w:cs="Arial"/>
          <w:color w:val="000000" w:themeColor="text1"/>
          <w:sz w:val="22"/>
          <w:szCs w:val="22"/>
        </w:rPr>
        <w:t xml:space="preserve">. In such an event the </w:t>
      </w:r>
      <w:r w:rsidR="00CD48BE" w:rsidRPr="00995203">
        <w:rPr>
          <w:rFonts w:ascii="Arial" w:hAnsi="Arial" w:cs="Arial"/>
          <w:color w:val="000000" w:themeColor="text1"/>
          <w:sz w:val="22"/>
          <w:szCs w:val="22"/>
        </w:rPr>
        <w:t xml:space="preserve">matter </w:t>
      </w:r>
      <w:r w:rsidRPr="00995203">
        <w:rPr>
          <w:rFonts w:ascii="Arial" w:hAnsi="Arial" w:cs="Arial"/>
          <w:color w:val="000000" w:themeColor="text1"/>
          <w:sz w:val="22"/>
          <w:szCs w:val="22"/>
        </w:rPr>
        <w:t xml:space="preserve">would be </w:t>
      </w:r>
      <w:r w:rsidR="001B07E0" w:rsidRPr="00995203">
        <w:rPr>
          <w:rFonts w:ascii="Arial" w:hAnsi="Arial" w:cs="Arial"/>
          <w:color w:val="000000" w:themeColor="text1"/>
          <w:sz w:val="22"/>
          <w:szCs w:val="22"/>
        </w:rPr>
        <w:t xml:space="preserve">reported to </w:t>
      </w:r>
      <w:r w:rsidR="00372136" w:rsidRPr="00995203">
        <w:rPr>
          <w:rFonts w:ascii="Arial" w:hAnsi="Arial" w:cs="Arial"/>
          <w:color w:val="000000" w:themeColor="text1"/>
          <w:sz w:val="22"/>
          <w:szCs w:val="22"/>
        </w:rPr>
        <w:t xml:space="preserve">CEO/ </w:t>
      </w:r>
      <w:bookmarkStart w:id="2" w:name="_Hlk119001053"/>
      <w:r w:rsidR="001B07E0" w:rsidRPr="00995203">
        <w:rPr>
          <w:rFonts w:ascii="Arial" w:hAnsi="Arial" w:cs="Arial"/>
          <w:color w:val="000000" w:themeColor="text1"/>
          <w:sz w:val="22"/>
          <w:szCs w:val="22"/>
        </w:rPr>
        <w:t>Board of Examin</w:t>
      </w:r>
      <w:r w:rsidR="00372136" w:rsidRPr="00995203">
        <w:rPr>
          <w:rFonts w:ascii="Arial" w:hAnsi="Arial" w:cs="Arial"/>
          <w:color w:val="000000" w:themeColor="text1"/>
          <w:sz w:val="22"/>
          <w:szCs w:val="22"/>
        </w:rPr>
        <w:t>ation</w:t>
      </w:r>
      <w:bookmarkEnd w:id="2"/>
      <w:r w:rsidR="00372136" w:rsidRPr="00995203">
        <w:rPr>
          <w:rFonts w:ascii="Arial" w:hAnsi="Arial" w:cs="Arial"/>
          <w:color w:val="000000" w:themeColor="text1"/>
          <w:sz w:val="22"/>
          <w:szCs w:val="22"/>
        </w:rPr>
        <w:t xml:space="preserve"> </w:t>
      </w:r>
      <w:r w:rsidRPr="00995203">
        <w:rPr>
          <w:rFonts w:ascii="Arial" w:hAnsi="Arial" w:cs="Arial"/>
          <w:color w:val="000000" w:themeColor="text1"/>
          <w:sz w:val="22"/>
          <w:szCs w:val="22"/>
        </w:rPr>
        <w:t xml:space="preserve">for </w:t>
      </w:r>
      <w:r w:rsidR="00CD48BE" w:rsidRPr="00995203">
        <w:rPr>
          <w:rFonts w:ascii="Arial" w:hAnsi="Arial" w:cs="Arial"/>
          <w:color w:val="000000" w:themeColor="text1"/>
          <w:sz w:val="22"/>
          <w:szCs w:val="22"/>
        </w:rPr>
        <w:t xml:space="preserve">further </w:t>
      </w:r>
      <w:r w:rsidRPr="00995203">
        <w:rPr>
          <w:rFonts w:ascii="Arial" w:hAnsi="Arial" w:cs="Arial"/>
          <w:color w:val="000000" w:themeColor="text1"/>
          <w:sz w:val="22"/>
          <w:szCs w:val="22"/>
        </w:rPr>
        <w:t>appropriate step</w:t>
      </w:r>
      <w:r w:rsidR="00372136" w:rsidRPr="00995203">
        <w:rPr>
          <w:rFonts w:ascii="Arial" w:hAnsi="Arial" w:cs="Arial"/>
          <w:color w:val="000000" w:themeColor="text1"/>
          <w:sz w:val="22"/>
          <w:szCs w:val="22"/>
        </w:rPr>
        <w:t>s</w:t>
      </w:r>
      <w:r w:rsidRPr="00995203">
        <w:rPr>
          <w:rFonts w:ascii="Arial" w:hAnsi="Arial" w:cs="Arial"/>
          <w:color w:val="000000" w:themeColor="text1"/>
          <w:sz w:val="22"/>
          <w:szCs w:val="22"/>
        </w:rPr>
        <w:t xml:space="preserve"> including cancellation of candidature.</w:t>
      </w:r>
    </w:p>
    <w:p w14:paraId="5C87DA10" w14:textId="3E4BC1AF" w:rsidR="00205639" w:rsidRPr="00995203" w:rsidRDefault="00205639"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rPr>
        <w:t>I understand and accept that c</w:t>
      </w:r>
      <w:r w:rsidR="001B07E0" w:rsidRPr="00995203">
        <w:rPr>
          <w:rFonts w:ascii="Arial" w:hAnsi="Arial" w:cs="Arial"/>
          <w:color w:val="000000" w:themeColor="text1"/>
          <w:sz w:val="22"/>
          <w:szCs w:val="22"/>
        </w:rPr>
        <w:t>andidates are prohibited from copying/</w:t>
      </w:r>
      <w:r w:rsidR="00051993" w:rsidRPr="00995203">
        <w:rPr>
          <w:rFonts w:ascii="Arial" w:hAnsi="Arial" w:cs="Arial"/>
          <w:color w:val="000000" w:themeColor="text1"/>
          <w:sz w:val="22"/>
          <w:szCs w:val="22"/>
        </w:rPr>
        <w:t xml:space="preserve"> </w:t>
      </w:r>
      <w:r w:rsidR="001B07E0" w:rsidRPr="00995203">
        <w:rPr>
          <w:rFonts w:ascii="Arial" w:hAnsi="Arial" w:cs="Arial"/>
          <w:color w:val="000000" w:themeColor="text1"/>
          <w:sz w:val="22"/>
          <w:szCs w:val="22"/>
        </w:rPr>
        <w:t>keeping record of the question by any means</w:t>
      </w:r>
      <w:r w:rsidR="00AD5317" w:rsidRPr="00995203">
        <w:rPr>
          <w:rFonts w:ascii="Arial" w:hAnsi="Arial" w:cs="Arial"/>
          <w:color w:val="000000" w:themeColor="text1"/>
          <w:sz w:val="22"/>
          <w:szCs w:val="22"/>
        </w:rPr>
        <w:t xml:space="preserve"> </w:t>
      </w:r>
      <w:r w:rsidR="00B46ABE" w:rsidRPr="00995203">
        <w:rPr>
          <w:rFonts w:ascii="Arial" w:hAnsi="Arial" w:cs="Arial"/>
          <w:color w:val="000000" w:themeColor="text1"/>
          <w:sz w:val="22"/>
          <w:szCs w:val="22"/>
        </w:rPr>
        <w:t>i.e.,</w:t>
      </w:r>
      <w:r w:rsidR="001B07E0" w:rsidRPr="00995203">
        <w:rPr>
          <w:rFonts w:ascii="Arial" w:hAnsi="Arial" w:cs="Arial"/>
          <w:color w:val="000000" w:themeColor="text1"/>
          <w:sz w:val="22"/>
          <w:szCs w:val="22"/>
        </w:rPr>
        <w:t xml:space="preserve"> using software, </w:t>
      </w:r>
      <w:r w:rsidR="00AD5317" w:rsidRPr="00995203">
        <w:rPr>
          <w:rFonts w:ascii="Arial" w:hAnsi="Arial" w:cs="Arial"/>
          <w:color w:val="000000" w:themeColor="text1"/>
          <w:sz w:val="22"/>
          <w:szCs w:val="22"/>
        </w:rPr>
        <w:t>photo &amp;</w:t>
      </w:r>
      <w:r w:rsidR="001B07E0" w:rsidRPr="00995203">
        <w:rPr>
          <w:rFonts w:ascii="Arial" w:hAnsi="Arial" w:cs="Arial"/>
          <w:color w:val="000000" w:themeColor="text1"/>
          <w:sz w:val="22"/>
          <w:szCs w:val="22"/>
        </w:rPr>
        <w:t xml:space="preserve"> screen</w:t>
      </w:r>
      <w:r w:rsidR="00AD5317" w:rsidRPr="00995203">
        <w:rPr>
          <w:rFonts w:ascii="Arial" w:hAnsi="Arial" w:cs="Arial"/>
          <w:color w:val="000000" w:themeColor="text1"/>
          <w:sz w:val="22"/>
          <w:szCs w:val="22"/>
        </w:rPr>
        <w:t xml:space="preserve"> shot</w:t>
      </w:r>
      <w:r w:rsidRPr="00995203">
        <w:rPr>
          <w:rFonts w:ascii="Arial" w:hAnsi="Arial" w:cs="Arial"/>
          <w:color w:val="000000" w:themeColor="text1"/>
          <w:sz w:val="22"/>
          <w:szCs w:val="22"/>
        </w:rPr>
        <w:t xml:space="preserve"> </w:t>
      </w:r>
      <w:r w:rsidR="00AD5317" w:rsidRPr="00995203">
        <w:rPr>
          <w:rFonts w:ascii="Arial" w:hAnsi="Arial" w:cs="Arial"/>
          <w:color w:val="000000" w:themeColor="text1"/>
          <w:sz w:val="22"/>
          <w:szCs w:val="22"/>
        </w:rPr>
        <w:t>of</w:t>
      </w:r>
      <w:r w:rsidR="001B07E0" w:rsidRPr="00995203">
        <w:rPr>
          <w:rFonts w:ascii="Arial" w:hAnsi="Arial" w:cs="Arial"/>
          <w:color w:val="000000" w:themeColor="text1"/>
          <w:sz w:val="22"/>
          <w:szCs w:val="22"/>
        </w:rPr>
        <w:t xml:space="preserve"> questions</w:t>
      </w:r>
      <w:r w:rsidR="004720DA" w:rsidRPr="00995203">
        <w:rPr>
          <w:rFonts w:ascii="Arial" w:hAnsi="Arial" w:cs="Arial"/>
          <w:color w:val="000000" w:themeColor="text1"/>
          <w:sz w:val="22"/>
          <w:szCs w:val="22"/>
        </w:rPr>
        <w:t>.</w:t>
      </w:r>
    </w:p>
    <w:p w14:paraId="62C57998" w14:textId="2D8E8062" w:rsidR="00205639" w:rsidRPr="00995203" w:rsidRDefault="007D78AA"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 xml:space="preserve">I have gone through the contents </w:t>
      </w:r>
      <w:r w:rsidR="001B07E0" w:rsidRPr="00995203">
        <w:rPr>
          <w:rFonts w:ascii="Arial" w:hAnsi="Arial" w:cs="Arial"/>
          <w:color w:val="000000" w:themeColor="text1"/>
          <w:sz w:val="22"/>
          <w:szCs w:val="22"/>
          <w:lang w:val="en-GB"/>
        </w:rPr>
        <w:t xml:space="preserve">above and </w:t>
      </w:r>
      <w:r w:rsidR="000F6D27" w:rsidRPr="00995203">
        <w:rPr>
          <w:rFonts w:ascii="Arial" w:hAnsi="Arial" w:cs="Arial"/>
          <w:color w:val="000000" w:themeColor="text1"/>
          <w:sz w:val="22"/>
          <w:szCs w:val="22"/>
          <w:lang w:val="en-GB"/>
        </w:rPr>
        <w:t>information</w:t>
      </w:r>
      <w:r w:rsidRPr="00995203">
        <w:rPr>
          <w:rFonts w:ascii="Arial" w:hAnsi="Arial" w:cs="Arial"/>
          <w:color w:val="000000" w:themeColor="text1"/>
          <w:sz w:val="22"/>
          <w:szCs w:val="22"/>
          <w:lang w:val="en-GB"/>
        </w:rPr>
        <w:t xml:space="preserve"> at the reverse of this form and fully understood the requirement and responsibility of myself and as well as the deliverable contents of the IIW-India ANB conducted online </w:t>
      </w:r>
      <w:r w:rsidR="00FA76C0" w:rsidRPr="00995203">
        <w:rPr>
          <w:rFonts w:ascii="Arial" w:hAnsi="Arial" w:cs="Arial"/>
          <w:color w:val="000000" w:themeColor="text1"/>
          <w:sz w:val="22"/>
          <w:szCs w:val="22"/>
          <w:lang w:val="en-GB"/>
        </w:rPr>
        <w:t xml:space="preserve">refresher </w:t>
      </w:r>
      <w:r w:rsidRPr="00995203">
        <w:rPr>
          <w:rFonts w:ascii="Arial" w:hAnsi="Arial" w:cs="Arial"/>
          <w:color w:val="000000" w:themeColor="text1"/>
          <w:sz w:val="22"/>
          <w:szCs w:val="22"/>
          <w:lang w:val="en-GB"/>
        </w:rPr>
        <w:t xml:space="preserve">course, written test and Interview. </w:t>
      </w:r>
    </w:p>
    <w:p w14:paraId="4CD697A1" w14:textId="29FB09E2" w:rsidR="007D78AA" w:rsidRPr="00995203" w:rsidRDefault="00440955" w:rsidP="00B81E4C">
      <w:pPr>
        <w:pStyle w:val="ListParagraph"/>
        <w:numPr>
          <w:ilvl w:val="0"/>
          <w:numId w:val="12"/>
        </w:numPr>
        <w:spacing w:after="120"/>
        <w:ind w:left="992" w:right="-23" w:hanging="357"/>
        <w:contextualSpacing w:val="0"/>
        <w:jc w:val="both"/>
        <w:rPr>
          <w:rFonts w:ascii="Arial" w:hAnsi="Arial" w:cs="Arial"/>
          <w:color w:val="000000" w:themeColor="text1"/>
          <w:sz w:val="22"/>
          <w:szCs w:val="22"/>
          <w:u w:val="single"/>
        </w:rPr>
      </w:pPr>
      <w:r w:rsidRPr="00995203">
        <w:rPr>
          <w:rFonts w:ascii="Arial" w:hAnsi="Arial" w:cs="Arial"/>
          <w:color w:val="000000" w:themeColor="text1"/>
          <w:sz w:val="22"/>
          <w:szCs w:val="22"/>
          <w:lang w:val="en-GB"/>
        </w:rPr>
        <w:t xml:space="preserve">I understand that </w:t>
      </w:r>
      <w:r w:rsidR="00ED3694" w:rsidRPr="00995203">
        <w:rPr>
          <w:rFonts w:ascii="Arial" w:hAnsi="Arial" w:cs="Arial"/>
          <w:color w:val="000000" w:themeColor="text1"/>
          <w:sz w:val="22"/>
          <w:szCs w:val="22"/>
          <w:lang w:val="en-GB"/>
        </w:rPr>
        <w:t xml:space="preserve">the </w:t>
      </w:r>
      <w:r w:rsidRPr="00995203">
        <w:rPr>
          <w:rFonts w:ascii="Arial" w:hAnsi="Arial" w:cs="Arial"/>
          <w:color w:val="000000" w:themeColor="text1"/>
          <w:sz w:val="22"/>
          <w:szCs w:val="22"/>
          <w:lang w:val="en-GB"/>
        </w:rPr>
        <w:t xml:space="preserve">decision of the </w:t>
      </w:r>
      <w:r w:rsidR="00472CB2" w:rsidRPr="00995203">
        <w:rPr>
          <w:rFonts w:ascii="Arial" w:hAnsi="Arial" w:cs="Arial"/>
          <w:color w:val="000000" w:themeColor="text1"/>
          <w:sz w:val="22"/>
          <w:szCs w:val="22"/>
          <w:lang w:val="en-GB"/>
        </w:rPr>
        <w:t xml:space="preserve">CEO/ </w:t>
      </w:r>
      <w:r w:rsidR="00372136" w:rsidRPr="00995203">
        <w:rPr>
          <w:rFonts w:ascii="Arial" w:hAnsi="Arial" w:cs="Arial"/>
          <w:color w:val="000000" w:themeColor="text1"/>
          <w:sz w:val="22"/>
          <w:szCs w:val="22"/>
        </w:rPr>
        <w:t>Board of Examination</w:t>
      </w:r>
      <w:r w:rsidR="00B46ABE" w:rsidRPr="00995203">
        <w:rPr>
          <w:rFonts w:ascii="Arial" w:hAnsi="Arial" w:cs="Arial"/>
          <w:color w:val="000000" w:themeColor="text1"/>
          <w:sz w:val="22"/>
          <w:szCs w:val="22"/>
        </w:rPr>
        <w:t xml:space="preserve"> of ANB</w:t>
      </w:r>
      <w:r w:rsidR="00372136" w:rsidRPr="00995203">
        <w:rPr>
          <w:rFonts w:ascii="Arial" w:hAnsi="Arial" w:cs="Arial"/>
          <w:color w:val="000000" w:themeColor="text1"/>
          <w:sz w:val="22"/>
          <w:szCs w:val="22"/>
        </w:rPr>
        <w:t xml:space="preserve"> </w:t>
      </w:r>
      <w:r w:rsidRPr="00995203">
        <w:rPr>
          <w:rFonts w:ascii="Arial" w:hAnsi="Arial" w:cs="Arial"/>
          <w:color w:val="000000" w:themeColor="text1"/>
          <w:sz w:val="22"/>
          <w:szCs w:val="22"/>
          <w:lang w:val="en-GB"/>
        </w:rPr>
        <w:t xml:space="preserve">is </w:t>
      </w:r>
      <w:r w:rsidR="00895DD3" w:rsidRPr="00995203">
        <w:rPr>
          <w:rFonts w:ascii="Arial" w:hAnsi="Arial" w:cs="Arial"/>
          <w:color w:val="000000" w:themeColor="text1"/>
          <w:sz w:val="22"/>
          <w:szCs w:val="22"/>
          <w:lang w:val="en-GB"/>
        </w:rPr>
        <w:t>binding on me.</w:t>
      </w:r>
    </w:p>
    <w:p w14:paraId="5F83EC67" w14:textId="77777777" w:rsidR="00C177BD" w:rsidRPr="00995203" w:rsidRDefault="00C177BD" w:rsidP="00DC6A18">
      <w:pPr>
        <w:ind w:right="-23"/>
        <w:jc w:val="both"/>
        <w:rPr>
          <w:rFonts w:ascii="Arial" w:hAnsi="Arial" w:cs="Arial"/>
          <w:color w:val="000000" w:themeColor="text1"/>
          <w:sz w:val="22"/>
          <w:szCs w:val="22"/>
          <w:lang w:val="en-GB"/>
        </w:rPr>
      </w:pPr>
    </w:p>
    <w:p w14:paraId="6311215A" w14:textId="77777777" w:rsidR="00B12FF3" w:rsidRPr="00995203" w:rsidRDefault="00C177BD" w:rsidP="00103EFA">
      <w:pPr>
        <w:spacing w:before="120"/>
        <w:ind w:left="993" w:right="-23"/>
        <w:jc w:val="both"/>
        <w:rPr>
          <w:rFonts w:ascii="Arial" w:hAnsi="Arial" w:cs="Arial"/>
          <w:b/>
          <w:bCs/>
          <w:iCs/>
          <w:color w:val="000000" w:themeColor="text1"/>
          <w:sz w:val="22"/>
          <w:szCs w:val="22"/>
          <w:u w:val="single"/>
          <w:lang w:val="en-GB"/>
        </w:rPr>
      </w:pPr>
      <w:r w:rsidRPr="00995203">
        <w:rPr>
          <w:rFonts w:ascii="Arial" w:hAnsi="Arial" w:cs="Arial"/>
          <w:b/>
          <w:bCs/>
          <w:iCs/>
          <w:color w:val="000000" w:themeColor="text1"/>
          <w:sz w:val="22"/>
          <w:szCs w:val="22"/>
          <w:lang w:val="en-GB"/>
        </w:rPr>
        <w:t xml:space="preserve">Place: </w:t>
      </w:r>
      <w:r w:rsidRPr="00995203">
        <w:rPr>
          <w:rFonts w:ascii="Arial" w:hAnsi="Arial" w:cs="Arial"/>
          <w:b/>
          <w:bCs/>
          <w:iCs/>
          <w:color w:val="000000" w:themeColor="text1"/>
          <w:sz w:val="22"/>
          <w:szCs w:val="22"/>
          <w:u w:val="single"/>
          <w:lang w:val="en-GB"/>
        </w:rPr>
        <w:tab/>
      </w:r>
      <w:r w:rsidRPr="00995203">
        <w:rPr>
          <w:rFonts w:ascii="Arial" w:hAnsi="Arial" w:cs="Arial"/>
          <w:b/>
          <w:bCs/>
          <w:iCs/>
          <w:color w:val="000000" w:themeColor="text1"/>
          <w:sz w:val="22"/>
          <w:szCs w:val="22"/>
          <w:u w:val="single"/>
          <w:lang w:val="en-GB"/>
        </w:rPr>
        <w:tab/>
      </w:r>
      <w:r w:rsidRPr="00995203">
        <w:rPr>
          <w:rFonts w:ascii="Arial" w:hAnsi="Arial" w:cs="Arial"/>
          <w:b/>
          <w:bCs/>
          <w:iCs/>
          <w:color w:val="000000" w:themeColor="text1"/>
          <w:sz w:val="22"/>
          <w:szCs w:val="22"/>
          <w:u w:val="single"/>
          <w:lang w:val="en-GB"/>
        </w:rPr>
        <w:tab/>
      </w:r>
      <w:r w:rsidRPr="00995203">
        <w:rPr>
          <w:rFonts w:ascii="Arial" w:hAnsi="Arial" w:cs="Arial"/>
          <w:b/>
          <w:bCs/>
          <w:iCs/>
          <w:color w:val="000000" w:themeColor="text1"/>
          <w:sz w:val="22"/>
          <w:szCs w:val="22"/>
          <w:lang w:val="en-GB"/>
        </w:rPr>
        <w:tab/>
      </w:r>
      <w:r w:rsidRPr="00995203">
        <w:rPr>
          <w:rFonts w:ascii="Arial" w:hAnsi="Arial" w:cs="Arial"/>
          <w:b/>
          <w:bCs/>
          <w:iCs/>
          <w:color w:val="000000" w:themeColor="text1"/>
          <w:sz w:val="22"/>
          <w:szCs w:val="22"/>
          <w:lang w:val="en-GB"/>
        </w:rPr>
        <w:tab/>
      </w:r>
      <w:r w:rsidRPr="00995203">
        <w:rPr>
          <w:rFonts w:ascii="Arial" w:hAnsi="Arial" w:cs="Arial"/>
          <w:b/>
          <w:bCs/>
          <w:iCs/>
          <w:color w:val="000000" w:themeColor="text1"/>
          <w:sz w:val="22"/>
          <w:szCs w:val="22"/>
          <w:lang w:val="en-GB"/>
        </w:rPr>
        <w:tab/>
      </w:r>
      <w:r w:rsidRPr="00995203">
        <w:rPr>
          <w:rFonts w:ascii="Arial" w:hAnsi="Arial" w:cs="Arial"/>
          <w:b/>
          <w:bCs/>
          <w:iCs/>
          <w:color w:val="000000" w:themeColor="text1"/>
          <w:sz w:val="22"/>
          <w:szCs w:val="22"/>
          <w:lang w:val="en-GB"/>
        </w:rPr>
        <w:tab/>
      </w:r>
      <w:r w:rsidRPr="00995203">
        <w:rPr>
          <w:rFonts w:ascii="Arial" w:hAnsi="Arial" w:cs="Arial"/>
          <w:b/>
          <w:bCs/>
          <w:iCs/>
          <w:color w:val="000000" w:themeColor="text1"/>
          <w:sz w:val="22"/>
          <w:szCs w:val="22"/>
          <w:lang w:val="en-GB"/>
        </w:rPr>
        <w:tab/>
      </w:r>
      <w:r w:rsidRPr="00995203">
        <w:rPr>
          <w:rFonts w:ascii="Arial" w:hAnsi="Arial" w:cs="Arial"/>
          <w:b/>
          <w:bCs/>
          <w:iCs/>
          <w:color w:val="000000" w:themeColor="text1"/>
          <w:sz w:val="22"/>
          <w:szCs w:val="22"/>
          <w:lang w:val="en-GB"/>
        </w:rPr>
        <w:tab/>
      </w:r>
    </w:p>
    <w:p w14:paraId="76A52CE4" w14:textId="5BEB8B9A" w:rsidR="00205639" w:rsidRPr="00995203" w:rsidRDefault="00F4629E" w:rsidP="00F23DA9">
      <w:pPr>
        <w:spacing w:before="120"/>
        <w:ind w:left="993" w:right="-23"/>
        <w:jc w:val="both"/>
        <w:rPr>
          <w:rFonts w:ascii="Arial" w:hAnsi="Arial" w:cs="Arial"/>
          <w:b/>
          <w:color w:val="000000" w:themeColor="text1"/>
        </w:rPr>
      </w:pPr>
      <w:r>
        <w:rPr>
          <w:rFonts w:ascii="Arial" w:hAnsi="Arial" w:cs="Arial"/>
          <w:b/>
          <w:bCs/>
          <w:iCs/>
          <w:noProof/>
          <w:color w:val="000000" w:themeColor="text1"/>
          <w:sz w:val="22"/>
          <w:szCs w:val="22"/>
        </w:rPr>
        <mc:AlternateContent>
          <mc:Choice Requires="wps">
            <w:drawing>
              <wp:anchor distT="4294967295" distB="4294967295" distL="114300" distR="114300" simplePos="0" relativeHeight="251663360" behindDoc="0" locked="0" layoutInCell="1" allowOverlap="1" wp14:anchorId="0138A669" wp14:editId="1149EBE6">
                <wp:simplePos x="0" y="0"/>
                <wp:positionH relativeFrom="column">
                  <wp:posOffset>4472305</wp:posOffset>
                </wp:positionH>
                <wp:positionV relativeFrom="paragraph">
                  <wp:posOffset>56514</wp:posOffset>
                </wp:positionV>
                <wp:extent cx="1626870" cy="0"/>
                <wp:effectExtent l="0" t="0" r="1143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68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90414" id="_x0000_t32" coordsize="21600,21600" o:spt="32" o:oned="t" path="m,l21600,21600e" filled="f">
                <v:path arrowok="t" fillok="f" o:connecttype="none"/>
                <o:lock v:ext="edit" shapetype="t"/>
              </v:shapetype>
              <v:shape id="AutoShape 6" o:spid="_x0000_s1026" type="#_x0000_t32" style="position:absolute;margin-left:352.15pt;margin-top:4.45pt;width:128.1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"/>
            </w:pict>
          </mc:Fallback>
        </mc:AlternateContent>
      </w:r>
      <w:r w:rsidR="00C177BD" w:rsidRPr="00995203">
        <w:rPr>
          <w:rFonts w:ascii="Arial" w:hAnsi="Arial" w:cs="Arial"/>
          <w:b/>
          <w:bCs/>
          <w:iCs/>
          <w:color w:val="000000" w:themeColor="text1"/>
          <w:sz w:val="22"/>
          <w:szCs w:val="22"/>
          <w:lang w:val="en-GB"/>
        </w:rPr>
        <w:t xml:space="preserve">Date: </w:t>
      </w:r>
      <w:r w:rsidR="00C177BD" w:rsidRPr="00995203">
        <w:rPr>
          <w:rFonts w:ascii="Arial" w:hAnsi="Arial" w:cs="Arial"/>
          <w:b/>
          <w:bCs/>
          <w:iCs/>
          <w:color w:val="000000" w:themeColor="text1"/>
          <w:sz w:val="22"/>
          <w:szCs w:val="22"/>
          <w:u w:val="single"/>
          <w:lang w:val="en-GB"/>
        </w:rPr>
        <w:tab/>
      </w:r>
      <w:r w:rsidR="00C177BD" w:rsidRPr="00995203">
        <w:rPr>
          <w:rFonts w:ascii="Arial" w:hAnsi="Arial" w:cs="Arial"/>
          <w:b/>
          <w:bCs/>
          <w:iCs/>
          <w:color w:val="000000" w:themeColor="text1"/>
          <w:sz w:val="22"/>
          <w:szCs w:val="22"/>
          <w:u w:val="single"/>
          <w:lang w:val="en-GB"/>
        </w:rPr>
        <w:tab/>
      </w:r>
      <w:r w:rsidR="00C177BD" w:rsidRPr="00995203">
        <w:rPr>
          <w:rFonts w:ascii="Arial" w:hAnsi="Arial" w:cs="Arial"/>
          <w:b/>
          <w:bCs/>
          <w:iCs/>
          <w:color w:val="000000" w:themeColor="text1"/>
          <w:sz w:val="22"/>
          <w:szCs w:val="22"/>
          <w:u w:val="single"/>
          <w:lang w:val="en-GB"/>
        </w:rPr>
        <w:tab/>
      </w:r>
      <w:r w:rsidR="00B81E4C" w:rsidRPr="00995203">
        <w:rPr>
          <w:rFonts w:ascii="Arial" w:hAnsi="Arial" w:cs="Arial"/>
          <w:b/>
          <w:bCs/>
          <w:iCs/>
          <w:color w:val="000000" w:themeColor="text1"/>
          <w:sz w:val="22"/>
          <w:szCs w:val="22"/>
          <w:lang w:val="en-GB"/>
        </w:rPr>
        <w:tab/>
      </w:r>
      <w:r w:rsidR="00B81E4C" w:rsidRPr="00995203">
        <w:rPr>
          <w:rFonts w:ascii="Arial" w:hAnsi="Arial" w:cs="Arial"/>
          <w:b/>
          <w:bCs/>
          <w:iCs/>
          <w:color w:val="000000" w:themeColor="text1"/>
          <w:sz w:val="22"/>
          <w:szCs w:val="22"/>
          <w:lang w:val="en-GB"/>
        </w:rPr>
        <w:tab/>
      </w:r>
      <w:r w:rsidR="00B81E4C" w:rsidRPr="00995203">
        <w:rPr>
          <w:rFonts w:ascii="Arial" w:hAnsi="Arial" w:cs="Arial"/>
          <w:b/>
          <w:bCs/>
          <w:iCs/>
          <w:color w:val="000000" w:themeColor="text1"/>
          <w:sz w:val="22"/>
          <w:szCs w:val="22"/>
          <w:lang w:val="en-GB"/>
        </w:rPr>
        <w:tab/>
      </w:r>
      <w:r w:rsidR="00B81E4C" w:rsidRPr="00995203">
        <w:rPr>
          <w:rFonts w:ascii="Arial" w:hAnsi="Arial" w:cs="Arial"/>
          <w:b/>
          <w:bCs/>
          <w:iCs/>
          <w:color w:val="000000" w:themeColor="text1"/>
          <w:sz w:val="22"/>
          <w:szCs w:val="22"/>
          <w:lang w:val="en-GB"/>
        </w:rPr>
        <w:tab/>
      </w:r>
      <w:r w:rsidR="00B81E4C" w:rsidRPr="00995203">
        <w:rPr>
          <w:rFonts w:ascii="Arial" w:hAnsi="Arial" w:cs="Arial"/>
          <w:b/>
          <w:bCs/>
          <w:iCs/>
          <w:color w:val="000000" w:themeColor="text1"/>
          <w:sz w:val="22"/>
          <w:szCs w:val="22"/>
          <w:lang w:val="en-GB"/>
        </w:rPr>
        <w:tab/>
      </w:r>
      <w:r w:rsidR="00B12FF3" w:rsidRPr="00995203">
        <w:rPr>
          <w:rFonts w:ascii="Arial" w:hAnsi="Arial" w:cs="Arial"/>
          <w:b/>
          <w:bCs/>
          <w:iCs/>
          <w:color w:val="000000" w:themeColor="text1"/>
          <w:sz w:val="22"/>
          <w:szCs w:val="22"/>
          <w:lang w:val="en-GB"/>
        </w:rPr>
        <w:t>Signature of Candidate</w:t>
      </w:r>
      <w:r w:rsidR="00205639" w:rsidRPr="00995203">
        <w:rPr>
          <w:rFonts w:ascii="Arial" w:hAnsi="Arial" w:cs="Arial"/>
          <w:b/>
          <w:color w:val="000000" w:themeColor="text1"/>
        </w:rPr>
        <w:t xml:space="preserve"> </w:t>
      </w:r>
    </w:p>
    <w:p w14:paraId="11EC7923" w14:textId="77777777" w:rsidR="00F23DA9" w:rsidRPr="00995203" w:rsidRDefault="00F23DA9" w:rsidP="00F23DA9">
      <w:pPr>
        <w:spacing w:line="276" w:lineRule="auto"/>
        <w:ind w:right="-23"/>
        <w:rPr>
          <w:rFonts w:ascii="Arial" w:hAnsi="Arial" w:cs="Arial"/>
          <w:b/>
          <w:color w:val="000000" w:themeColor="text1"/>
        </w:rPr>
      </w:pPr>
    </w:p>
    <w:p w14:paraId="32E99672" w14:textId="77777777" w:rsidR="00F23DA9" w:rsidRPr="00995203" w:rsidRDefault="00F23DA9" w:rsidP="00F23DA9">
      <w:pPr>
        <w:spacing w:line="276" w:lineRule="auto"/>
        <w:ind w:right="-23"/>
        <w:jc w:val="center"/>
        <w:rPr>
          <w:rFonts w:ascii="Arial" w:hAnsi="Arial" w:cs="Arial"/>
          <w:b/>
          <w:color w:val="000000" w:themeColor="text1"/>
        </w:rPr>
      </w:pPr>
    </w:p>
    <w:p w14:paraId="65379842" w14:textId="09378B59" w:rsidR="00826F8C" w:rsidRPr="00995203" w:rsidRDefault="00826F8C" w:rsidP="00F23DA9">
      <w:pPr>
        <w:spacing w:line="276" w:lineRule="auto"/>
        <w:ind w:right="-23"/>
        <w:jc w:val="center"/>
        <w:rPr>
          <w:rFonts w:ascii="Arial" w:hAnsi="Arial" w:cs="Arial"/>
          <w:b/>
          <w:color w:val="000000" w:themeColor="text1"/>
        </w:rPr>
      </w:pPr>
      <w:r w:rsidRPr="00995203">
        <w:rPr>
          <w:rFonts w:ascii="Arial" w:hAnsi="Arial" w:cs="Arial"/>
          <w:b/>
          <w:color w:val="000000" w:themeColor="text1"/>
        </w:rPr>
        <w:lastRenderedPageBreak/>
        <w:t xml:space="preserve">Special procedure to qualify by </w:t>
      </w:r>
      <w:r w:rsidR="004876B2" w:rsidRPr="00995203">
        <w:rPr>
          <w:rFonts w:ascii="Arial" w:hAnsi="Arial" w:cs="Arial"/>
          <w:b/>
          <w:color w:val="000000" w:themeColor="text1"/>
        </w:rPr>
        <w:t>online</w:t>
      </w:r>
      <w:r w:rsidRPr="00995203">
        <w:rPr>
          <w:rFonts w:ascii="Arial" w:hAnsi="Arial" w:cs="Arial"/>
          <w:b/>
          <w:color w:val="000000" w:themeColor="text1"/>
        </w:rPr>
        <w:t xml:space="preserve"> Transition Arrangement</w:t>
      </w:r>
    </w:p>
    <w:p w14:paraId="438848FA" w14:textId="77777777" w:rsidR="00826F8C" w:rsidRPr="00995203" w:rsidRDefault="00826F8C" w:rsidP="00DC6A18">
      <w:pPr>
        <w:spacing w:line="276" w:lineRule="auto"/>
        <w:ind w:left="360" w:right="-23"/>
        <w:jc w:val="both"/>
        <w:rPr>
          <w:rFonts w:ascii="Arial" w:hAnsi="Arial" w:cs="Arial"/>
          <w:color w:val="000000" w:themeColor="text1"/>
          <w:sz w:val="2"/>
          <w:szCs w:val="2"/>
        </w:rPr>
      </w:pPr>
    </w:p>
    <w:p w14:paraId="0EAFE0DD" w14:textId="7D3056FD" w:rsidR="00826F8C" w:rsidRPr="00995203" w:rsidRDefault="00826F8C" w:rsidP="00913B9E">
      <w:pPr>
        <w:numPr>
          <w:ilvl w:val="0"/>
          <w:numId w:val="11"/>
        </w:numPr>
        <w:spacing w:after="120"/>
        <w:ind w:right="-23"/>
        <w:jc w:val="both"/>
        <w:rPr>
          <w:rFonts w:ascii="Arial" w:hAnsi="Arial" w:cs="Arial"/>
          <w:b/>
          <w:color w:val="000000" w:themeColor="text1"/>
        </w:rPr>
      </w:pPr>
      <w:r w:rsidRPr="00995203">
        <w:rPr>
          <w:rFonts w:ascii="Arial" w:hAnsi="Arial" w:cs="Arial"/>
          <w:b/>
          <w:color w:val="000000" w:themeColor="text1"/>
        </w:rPr>
        <w:t>Procedure</w:t>
      </w:r>
      <w:r w:rsidR="00B81E4C" w:rsidRPr="00995203">
        <w:rPr>
          <w:rFonts w:ascii="Arial" w:hAnsi="Arial" w:cs="Arial"/>
          <w:b/>
          <w:color w:val="000000" w:themeColor="text1"/>
        </w:rPr>
        <w:t xml:space="preserve"> for</w:t>
      </w:r>
      <w:r w:rsidRPr="00995203">
        <w:rPr>
          <w:rFonts w:ascii="Arial" w:hAnsi="Arial" w:cs="Arial"/>
          <w:b/>
          <w:color w:val="000000" w:themeColor="text1"/>
        </w:rPr>
        <w:t xml:space="preserve"> Course participation</w:t>
      </w:r>
      <w:r w:rsidR="003D2E67" w:rsidRPr="00995203">
        <w:rPr>
          <w:rFonts w:ascii="Arial" w:hAnsi="Arial" w:cs="Arial"/>
          <w:b/>
          <w:color w:val="000000" w:themeColor="text1"/>
        </w:rPr>
        <w:t xml:space="preserve"> &amp; Requirements to implement Remote Exams</w:t>
      </w:r>
    </w:p>
    <w:p w14:paraId="0C523C1B" w14:textId="77777777" w:rsidR="00826F8C" w:rsidRPr="00995203" w:rsidRDefault="00826F8C" w:rsidP="00913B9E">
      <w:pPr>
        <w:numPr>
          <w:ilvl w:val="1"/>
          <w:numId w:val="11"/>
        </w:numPr>
        <w:spacing w:after="120"/>
        <w:ind w:left="1418" w:right="-23"/>
        <w:jc w:val="both"/>
        <w:rPr>
          <w:rFonts w:ascii="Arial" w:hAnsi="Arial" w:cs="Arial"/>
          <w:color w:val="000000" w:themeColor="text1"/>
        </w:rPr>
      </w:pPr>
      <w:r w:rsidRPr="00C07909">
        <w:rPr>
          <w:rFonts w:ascii="Arial" w:hAnsi="Arial" w:cs="Arial"/>
          <w:b/>
          <w:color w:val="000000" w:themeColor="text1"/>
        </w:rPr>
        <w:t>Enrollment:</w:t>
      </w:r>
      <w:r w:rsidRPr="00995203">
        <w:rPr>
          <w:rFonts w:ascii="Arial" w:hAnsi="Arial" w:cs="Arial"/>
          <w:color w:val="000000" w:themeColor="text1"/>
        </w:rPr>
        <w:t xml:space="preserve"> Approved candidates intending to participate in online Transition Arrangement to qualify will have to make full payment in advance including GST</w:t>
      </w:r>
      <w:r w:rsidR="001B07E0" w:rsidRPr="00995203">
        <w:rPr>
          <w:rFonts w:ascii="Arial" w:hAnsi="Arial" w:cs="Arial"/>
          <w:color w:val="000000" w:themeColor="text1"/>
        </w:rPr>
        <w:t xml:space="preserve"> and duly fill-up this Form</w:t>
      </w:r>
      <w:r w:rsidR="00677B35" w:rsidRPr="00995203">
        <w:rPr>
          <w:rFonts w:ascii="Arial" w:hAnsi="Arial" w:cs="Arial"/>
          <w:color w:val="000000" w:themeColor="text1"/>
        </w:rPr>
        <w:t>.</w:t>
      </w:r>
    </w:p>
    <w:p w14:paraId="49D885AA" w14:textId="5A12D81B" w:rsidR="00826F8C" w:rsidRPr="00995203" w:rsidRDefault="001B07E0" w:rsidP="00913B9E">
      <w:pPr>
        <w:numPr>
          <w:ilvl w:val="1"/>
          <w:numId w:val="11"/>
        </w:numPr>
        <w:spacing w:after="120"/>
        <w:ind w:left="1418" w:right="-23"/>
        <w:jc w:val="both"/>
        <w:rPr>
          <w:rFonts w:ascii="Arial" w:hAnsi="Arial" w:cs="Arial"/>
          <w:color w:val="000000" w:themeColor="text1"/>
        </w:rPr>
      </w:pPr>
      <w:r w:rsidRPr="00C07909">
        <w:rPr>
          <w:rFonts w:ascii="Arial" w:hAnsi="Arial" w:cs="Arial"/>
          <w:b/>
          <w:color w:val="000000" w:themeColor="text1"/>
        </w:rPr>
        <w:t xml:space="preserve">Online </w:t>
      </w:r>
      <w:r w:rsidR="00826F8C" w:rsidRPr="00C07909">
        <w:rPr>
          <w:rFonts w:ascii="Arial" w:hAnsi="Arial" w:cs="Arial"/>
          <w:b/>
          <w:color w:val="000000" w:themeColor="text1"/>
        </w:rPr>
        <w:t>Video Platform</w:t>
      </w:r>
      <w:r w:rsidR="00826F8C" w:rsidRPr="00995203">
        <w:rPr>
          <w:rFonts w:ascii="Arial" w:hAnsi="Arial" w:cs="Arial"/>
          <w:b/>
          <w:color w:val="000000" w:themeColor="text1"/>
        </w:rPr>
        <w:t>:</w:t>
      </w:r>
      <w:r w:rsidR="00826F8C" w:rsidRPr="00995203">
        <w:rPr>
          <w:rFonts w:ascii="Arial" w:hAnsi="Arial" w:cs="Arial"/>
          <w:color w:val="000000" w:themeColor="text1"/>
        </w:rPr>
        <w:t xml:space="preserve"> The </w:t>
      </w:r>
      <w:r w:rsidR="003D2E67" w:rsidRPr="00995203">
        <w:rPr>
          <w:rFonts w:ascii="Arial" w:hAnsi="Arial" w:cs="Arial"/>
          <w:color w:val="000000" w:themeColor="text1"/>
        </w:rPr>
        <w:t>on-line</w:t>
      </w:r>
      <w:r w:rsidR="00826F8C" w:rsidRPr="00995203">
        <w:rPr>
          <w:rFonts w:ascii="Arial" w:hAnsi="Arial" w:cs="Arial"/>
          <w:color w:val="000000" w:themeColor="text1"/>
        </w:rPr>
        <w:t xml:space="preserve"> delivery</w:t>
      </w:r>
      <w:r w:rsidR="003D2E67" w:rsidRPr="00995203">
        <w:rPr>
          <w:rFonts w:ascii="Arial" w:hAnsi="Arial" w:cs="Arial"/>
          <w:color w:val="000000" w:themeColor="text1"/>
        </w:rPr>
        <w:t xml:space="preserve"> shall be done using a suitable synchronous platform (e.g., Google Meet, Microsoft Teams etc.</w:t>
      </w:r>
      <w:r w:rsidR="003D2E67" w:rsidRPr="00995203">
        <w:rPr>
          <w:color w:val="000000" w:themeColor="text1"/>
        </w:rPr>
        <w:t xml:space="preserve"> </w:t>
      </w:r>
      <w:r w:rsidR="003D2E67" w:rsidRPr="00995203">
        <w:rPr>
          <w:rFonts w:ascii="Arial" w:hAnsi="Arial" w:cs="Arial"/>
          <w:color w:val="000000" w:themeColor="text1"/>
        </w:rPr>
        <w:t>or any other suitable</w:t>
      </w:r>
      <w:r w:rsidR="00D7424F" w:rsidRPr="00995203">
        <w:rPr>
          <w:rFonts w:ascii="Arial" w:hAnsi="Arial" w:cs="Arial"/>
          <w:color w:val="000000" w:themeColor="text1"/>
        </w:rPr>
        <w:t xml:space="preserve"> platform</w:t>
      </w:r>
      <w:r w:rsidR="003D2E67" w:rsidRPr="00995203">
        <w:rPr>
          <w:rFonts w:ascii="Arial" w:hAnsi="Arial" w:cs="Arial"/>
          <w:color w:val="000000" w:themeColor="text1"/>
        </w:rPr>
        <w:t xml:space="preserve">) </w:t>
      </w:r>
      <w:r w:rsidR="001F4C4B" w:rsidRPr="00995203">
        <w:rPr>
          <w:rFonts w:ascii="Arial" w:hAnsi="Arial" w:cs="Arial"/>
          <w:color w:val="000000" w:themeColor="text1"/>
        </w:rPr>
        <w:t>for course</w:t>
      </w:r>
      <w:r w:rsidR="00D7424F" w:rsidRPr="00995203">
        <w:rPr>
          <w:rFonts w:ascii="Arial" w:hAnsi="Arial" w:cs="Arial"/>
          <w:color w:val="000000" w:themeColor="text1"/>
        </w:rPr>
        <w:t>.</w:t>
      </w:r>
      <w:r w:rsidR="001F4C4B" w:rsidRPr="00995203">
        <w:rPr>
          <w:rFonts w:ascii="Arial" w:hAnsi="Arial" w:cs="Arial"/>
          <w:color w:val="000000" w:themeColor="text1"/>
        </w:rPr>
        <w:t xml:space="preserve"> </w:t>
      </w:r>
    </w:p>
    <w:p w14:paraId="3D7BF01D" w14:textId="0BCD5ECD" w:rsidR="00D7424F" w:rsidRPr="00995203" w:rsidRDefault="00D7424F" w:rsidP="00913B9E">
      <w:pPr>
        <w:numPr>
          <w:ilvl w:val="1"/>
          <w:numId w:val="11"/>
        </w:numPr>
        <w:spacing w:after="120"/>
        <w:ind w:left="1418" w:right="-23"/>
        <w:jc w:val="both"/>
        <w:rPr>
          <w:rFonts w:ascii="Arial" w:hAnsi="Arial" w:cs="Arial"/>
          <w:color w:val="000000" w:themeColor="text1"/>
        </w:rPr>
      </w:pPr>
      <w:r w:rsidRPr="00C07909">
        <w:rPr>
          <w:rFonts w:ascii="Arial" w:hAnsi="Arial" w:cs="Arial"/>
          <w:b/>
          <w:color w:val="000000" w:themeColor="text1"/>
        </w:rPr>
        <w:t>For</w:t>
      </w:r>
      <w:r w:rsidR="00466F12" w:rsidRPr="00C07909">
        <w:rPr>
          <w:rFonts w:ascii="Arial" w:hAnsi="Arial" w:cs="Arial"/>
          <w:b/>
          <w:color w:val="000000" w:themeColor="text1"/>
        </w:rPr>
        <w:t xml:space="preserve"> </w:t>
      </w:r>
      <w:r w:rsidR="00C07909" w:rsidRPr="00C07909">
        <w:rPr>
          <w:rFonts w:ascii="Arial" w:hAnsi="Arial" w:cs="Arial"/>
          <w:b/>
          <w:color w:val="000000" w:themeColor="text1"/>
        </w:rPr>
        <w:t>Conduct</w:t>
      </w:r>
      <w:r w:rsidR="00466F12" w:rsidRPr="00C07909">
        <w:rPr>
          <w:rFonts w:ascii="Arial" w:hAnsi="Arial" w:cs="Arial"/>
          <w:b/>
          <w:color w:val="000000" w:themeColor="text1"/>
        </w:rPr>
        <w:t xml:space="preserve"> of </w:t>
      </w:r>
      <w:r w:rsidR="00C07909" w:rsidRPr="00C07909">
        <w:rPr>
          <w:rFonts w:ascii="Arial" w:hAnsi="Arial" w:cs="Arial"/>
          <w:b/>
          <w:color w:val="000000" w:themeColor="text1"/>
        </w:rPr>
        <w:t>Remote Examination</w:t>
      </w:r>
      <w:r w:rsidR="00C07909">
        <w:rPr>
          <w:rFonts w:ascii="Arial" w:hAnsi="Arial" w:cs="Arial"/>
          <w:b/>
          <w:color w:val="000000" w:themeColor="text1"/>
        </w:rPr>
        <w:t>:</w:t>
      </w:r>
      <w:r w:rsidR="00C07909" w:rsidRPr="00995203">
        <w:rPr>
          <w:rFonts w:ascii="Arial" w:hAnsi="Arial" w:cs="Arial"/>
          <w:bCs/>
          <w:color w:val="000000" w:themeColor="text1"/>
        </w:rPr>
        <w:t xml:space="preserve"> </w:t>
      </w:r>
      <w:r w:rsidR="00466F12" w:rsidRPr="00995203">
        <w:rPr>
          <w:rFonts w:ascii="Arial" w:hAnsi="Arial" w:cs="Arial"/>
          <w:bCs/>
          <w:color w:val="000000" w:themeColor="text1"/>
        </w:rPr>
        <w:t xml:space="preserve">at other than physical centre with invigilation a specially tailored examination portal will be used which will ensure </w:t>
      </w:r>
      <w:r w:rsidR="00D0152A" w:rsidRPr="00995203">
        <w:rPr>
          <w:rFonts w:ascii="Arial" w:hAnsi="Arial" w:cs="Arial"/>
          <w:bCs/>
          <w:color w:val="000000" w:themeColor="text1"/>
        </w:rPr>
        <w:t xml:space="preserve">the transparency and sanctify of the process. This will be as described under and also will be discussed during the familiarisation program. </w:t>
      </w:r>
    </w:p>
    <w:p w14:paraId="128CAAE5" w14:textId="2A217A19" w:rsidR="000F09FD" w:rsidRPr="00995203" w:rsidRDefault="00826F8C" w:rsidP="00913B9E">
      <w:pPr>
        <w:numPr>
          <w:ilvl w:val="1"/>
          <w:numId w:val="11"/>
        </w:numPr>
        <w:spacing w:after="120"/>
        <w:ind w:left="1418" w:right="-23"/>
        <w:jc w:val="both"/>
        <w:rPr>
          <w:rFonts w:ascii="Arial" w:hAnsi="Arial" w:cs="Arial"/>
          <w:color w:val="000000" w:themeColor="text1"/>
        </w:rPr>
      </w:pPr>
      <w:r w:rsidRPr="00C07909">
        <w:rPr>
          <w:rFonts w:ascii="Arial" w:hAnsi="Arial" w:cs="Arial"/>
          <w:b/>
          <w:color w:val="000000" w:themeColor="text1"/>
        </w:rPr>
        <w:t>Hardware, Software, Broadband:</w:t>
      </w:r>
      <w:r w:rsidRPr="00995203">
        <w:rPr>
          <w:rFonts w:ascii="Arial" w:hAnsi="Arial" w:cs="Arial"/>
          <w:color w:val="000000" w:themeColor="text1"/>
        </w:rPr>
        <w:t xml:space="preserve"> Candidates must ensure the availability of suitable hardware</w:t>
      </w:r>
      <w:r w:rsidR="003D2E67" w:rsidRPr="00995203">
        <w:rPr>
          <w:rFonts w:ascii="Arial" w:hAnsi="Arial" w:cs="Arial"/>
          <w:color w:val="000000" w:themeColor="text1"/>
        </w:rPr>
        <w:t>/adequate equipment</w:t>
      </w:r>
      <w:r w:rsidR="00412638" w:rsidRPr="00995203">
        <w:rPr>
          <w:rFonts w:ascii="Arial" w:hAnsi="Arial" w:cs="Arial"/>
          <w:color w:val="000000" w:themeColor="text1"/>
        </w:rPr>
        <w:t xml:space="preserve"> like PC or Laptop; speakers; microphone</w:t>
      </w:r>
      <w:r w:rsidRPr="00995203">
        <w:rPr>
          <w:rFonts w:ascii="Arial" w:hAnsi="Arial" w:cs="Arial"/>
          <w:color w:val="000000" w:themeColor="text1"/>
        </w:rPr>
        <w:t xml:space="preserve"> with </w:t>
      </w:r>
      <w:r w:rsidR="00412638" w:rsidRPr="00995203">
        <w:rPr>
          <w:rFonts w:ascii="Arial" w:hAnsi="Arial" w:cs="Arial"/>
          <w:color w:val="000000" w:themeColor="text1"/>
        </w:rPr>
        <w:t xml:space="preserve">separate </w:t>
      </w:r>
      <w:r w:rsidRPr="00995203">
        <w:rPr>
          <w:rFonts w:ascii="Arial" w:hAnsi="Arial" w:cs="Arial"/>
          <w:color w:val="000000" w:themeColor="text1"/>
        </w:rPr>
        <w:t>camera and microphone, adequate processor and RAM</w:t>
      </w:r>
      <w:r w:rsidR="00D330C0" w:rsidRPr="00995203">
        <w:rPr>
          <w:rFonts w:ascii="Arial" w:hAnsi="Arial" w:cs="Arial"/>
          <w:color w:val="000000" w:themeColor="text1"/>
        </w:rPr>
        <w:t xml:space="preserve"> and have adequate</w:t>
      </w:r>
      <w:r w:rsidRPr="00995203">
        <w:rPr>
          <w:rFonts w:ascii="Arial" w:hAnsi="Arial" w:cs="Arial"/>
          <w:color w:val="000000" w:themeColor="text1"/>
        </w:rPr>
        <w:t xml:space="preserve"> data package</w:t>
      </w:r>
      <w:r w:rsidR="00D330C0" w:rsidRPr="00995203">
        <w:rPr>
          <w:rFonts w:ascii="Arial" w:hAnsi="Arial" w:cs="Arial"/>
          <w:color w:val="000000" w:themeColor="text1"/>
        </w:rPr>
        <w:t>.</w:t>
      </w:r>
      <w:r w:rsidR="00B81E4C" w:rsidRPr="00995203">
        <w:rPr>
          <w:rFonts w:ascii="Arial" w:hAnsi="Arial" w:cs="Arial"/>
          <w:color w:val="000000" w:themeColor="text1"/>
        </w:rPr>
        <w:t xml:space="preserve"> </w:t>
      </w:r>
      <w:r w:rsidR="00D330C0" w:rsidRPr="00995203">
        <w:rPr>
          <w:rFonts w:ascii="Arial" w:hAnsi="Arial" w:cs="Arial"/>
          <w:i/>
          <w:color w:val="000000" w:themeColor="text1"/>
        </w:rPr>
        <w:t xml:space="preserve">This is solely the responsibility of the candidate and </w:t>
      </w:r>
      <w:r w:rsidR="000F6D27" w:rsidRPr="00995203">
        <w:rPr>
          <w:rFonts w:ascii="Arial" w:hAnsi="Arial" w:cs="Arial"/>
          <w:i/>
          <w:color w:val="000000" w:themeColor="text1"/>
        </w:rPr>
        <w:t>he/ she</w:t>
      </w:r>
      <w:r w:rsidR="00D330C0" w:rsidRPr="00995203">
        <w:rPr>
          <w:rFonts w:ascii="Arial" w:hAnsi="Arial" w:cs="Arial"/>
          <w:i/>
          <w:color w:val="000000" w:themeColor="text1"/>
        </w:rPr>
        <w:t xml:space="preserve"> must check the system prior to participation</w:t>
      </w:r>
      <w:r w:rsidR="000F6D27" w:rsidRPr="00995203">
        <w:rPr>
          <w:rFonts w:ascii="Arial" w:hAnsi="Arial" w:cs="Arial"/>
          <w:i/>
          <w:color w:val="000000" w:themeColor="text1"/>
        </w:rPr>
        <w:t>.</w:t>
      </w:r>
    </w:p>
    <w:p w14:paraId="3984C864" w14:textId="5F5BE342" w:rsidR="00826F8C" w:rsidRPr="00995203" w:rsidRDefault="00826F8C" w:rsidP="00913B9E">
      <w:pPr>
        <w:numPr>
          <w:ilvl w:val="1"/>
          <w:numId w:val="11"/>
        </w:numPr>
        <w:spacing w:after="120"/>
        <w:ind w:left="1418" w:right="-23"/>
        <w:jc w:val="both"/>
        <w:rPr>
          <w:rFonts w:ascii="Arial" w:hAnsi="Arial" w:cs="Arial"/>
          <w:color w:val="000000" w:themeColor="text1"/>
        </w:rPr>
      </w:pPr>
      <w:r w:rsidRPr="00C07909">
        <w:rPr>
          <w:rFonts w:ascii="Arial" w:hAnsi="Arial" w:cs="Arial"/>
          <w:b/>
          <w:color w:val="000000" w:themeColor="text1"/>
        </w:rPr>
        <w:t>Location:</w:t>
      </w:r>
      <w:r w:rsidRPr="00995203">
        <w:rPr>
          <w:rFonts w:ascii="Arial" w:hAnsi="Arial" w:cs="Arial"/>
          <w:color w:val="000000" w:themeColor="text1"/>
        </w:rPr>
        <w:t xml:space="preserve"> The candidate must </w:t>
      </w:r>
      <w:r w:rsidR="001B07E0" w:rsidRPr="00995203">
        <w:rPr>
          <w:rFonts w:ascii="Arial" w:hAnsi="Arial" w:cs="Arial"/>
          <w:color w:val="000000" w:themeColor="text1"/>
        </w:rPr>
        <w:t>locate</w:t>
      </w:r>
      <w:r w:rsidRPr="00995203">
        <w:rPr>
          <w:rFonts w:ascii="Arial" w:hAnsi="Arial" w:cs="Arial"/>
          <w:color w:val="000000" w:themeColor="text1"/>
        </w:rPr>
        <w:t xml:space="preserve"> a secluded</w:t>
      </w:r>
      <w:r w:rsidR="00677B35" w:rsidRPr="00995203">
        <w:rPr>
          <w:rFonts w:ascii="Arial" w:hAnsi="Arial" w:cs="Arial"/>
          <w:color w:val="000000" w:themeColor="text1"/>
        </w:rPr>
        <w:t>/</w:t>
      </w:r>
      <w:r w:rsidR="000F09FD" w:rsidRPr="00995203">
        <w:rPr>
          <w:rFonts w:ascii="Arial" w:hAnsi="Arial" w:cs="Arial"/>
          <w:color w:val="000000" w:themeColor="text1"/>
        </w:rPr>
        <w:t xml:space="preserve"> </w:t>
      </w:r>
      <w:r w:rsidR="00677B35" w:rsidRPr="00995203">
        <w:rPr>
          <w:rFonts w:ascii="Arial" w:hAnsi="Arial" w:cs="Arial"/>
          <w:color w:val="000000" w:themeColor="text1"/>
        </w:rPr>
        <w:t>undisturbed</w:t>
      </w:r>
      <w:r w:rsidRPr="00995203">
        <w:rPr>
          <w:rFonts w:ascii="Arial" w:hAnsi="Arial" w:cs="Arial"/>
          <w:color w:val="000000" w:themeColor="text1"/>
        </w:rPr>
        <w:t xml:space="preserve"> noise free &amp; comfortable </w:t>
      </w:r>
      <w:r w:rsidR="00677B35" w:rsidRPr="00995203">
        <w:rPr>
          <w:rFonts w:ascii="Arial" w:hAnsi="Arial" w:cs="Arial"/>
          <w:color w:val="000000" w:themeColor="text1"/>
        </w:rPr>
        <w:t xml:space="preserve">properly illuminated </w:t>
      </w:r>
      <w:r w:rsidRPr="00995203">
        <w:rPr>
          <w:rFonts w:ascii="Arial" w:hAnsi="Arial" w:cs="Arial"/>
          <w:color w:val="000000" w:themeColor="text1"/>
        </w:rPr>
        <w:t>corner in his</w:t>
      </w:r>
      <w:r w:rsidR="00412638" w:rsidRPr="00995203">
        <w:rPr>
          <w:rFonts w:ascii="Arial" w:hAnsi="Arial" w:cs="Arial"/>
          <w:color w:val="000000" w:themeColor="text1"/>
        </w:rPr>
        <w:t>/her</w:t>
      </w:r>
      <w:r w:rsidRPr="00995203">
        <w:rPr>
          <w:rFonts w:ascii="Arial" w:hAnsi="Arial" w:cs="Arial"/>
          <w:color w:val="000000" w:themeColor="text1"/>
        </w:rPr>
        <w:t xml:space="preserve"> </w:t>
      </w:r>
      <w:r w:rsidR="001F4C4B" w:rsidRPr="00995203">
        <w:rPr>
          <w:rFonts w:ascii="Arial" w:hAnsi="Arial" w:cs="Arial"/>
          <w:color w:val="000000" w:themeColor="text1"/>
        </w:rPr>
        <w:t>home having</w:t>
      </w:r>
      <w:r w:rsidRPr="00995203">
        <w:rPr>
          <w:rFonts w:ascii="Arial" w:hAnsi="Arial" w:cs="Arial"/>
          <w:color w:val="000000" w:themeColor="text1"/>
        </w:rPr>
        <w:t xml:space="preserve"> stable power supply, the hardware and </w:t>
      </w:r>
      <w:r w:rsidR="00412638" w:rsidRPr="00995203">
        <w:rPr>
          <w:rFonts w:ascii="Arial" w:hAnsi="Arial" w:cs="Arial"/>
          <w:color w:val="000000" w:themeColor="text1"/>
        </w:rPr>
        <w:t xml:space="preserve">required broadband </w:t>
      </w:r>
      <w:r w:rsidRPr="00995203">
        <w:rPr>
          <w:rFonts w:ascii="Arial" w:hAnsi="Arial" w:cs="Arial"/>
          <w:color w:val="000000" w:themeColor="text1"/>
        </w:rPr>
        <w:t xml:space="preserve">internet connection. Participants are required to produce </w:t>
      </w:r>
      <w:r w:rsidR="00C16078" w:rsidRPr="00995203">
        <w:rPr>
          <w:rFonts w:ascii="Arial" w:hAnsi="Arial" w:cs="Arial"/>
          <w:color w:val="000000" w:themeColor="text1"/>
        </w:rPr>
        <w:t>this Declaration form along with valid</w:t>
      </w:r>
      <w:r w:rsidR="00412638" w:rsidRPr="00995203">
        <w:rPr>
          <w:rFonts w:ascii="Arial" w:hAnsi="Arial" w:cs="Arial"/>
          <w:color w:val="000000" w:themeColor="text1"/>
        </w:rPr>
        <w:t>(unexpired) and original</w:t>
      </w:r>
      <w:r w:rsidR="00C16078" w:rsidRPr="00995203">
        <w:rPr>
          <w:rFonts w:ascii="Arial" w:hAnsi="Arial" w:cs="Arial"/>
          <w:color w:val="000000" w:themeColor="text1"/>
        </w:rPr>
        <w:t xml:space="preserve"> </w:t>
      </w:r>
      <w:r w:rsidR="00412638" w:rsidRPr="00995203">
        <w:rPr>
          <w:rFonts w:ascii="Arial" w:hAnsi="Arial" w:cs="Arial"/>
          <w:color w:val="000000" w:themeColor="text1"/>
        </w:rPr>
        <w:t xml:space="preserve">government issued </w:t>
      </w:r>
      <w:r w:rsidRPr="00995203">
        <w:rPr>
          <w:rFonts w:ascii="Arial" w:hAnsi="Arial" w:cs="Arial"/>
          <w:color w:val="000000" w:themeColor="text1"/>
        </w:rPr>
        <w:t>photo</w:t>
      </w:r>
      <w:r w:rsidR="00412638" w:rsidRPr="00995203">
        <w:rPr>
          <w:rFonts w:ascii="Arial" w:hAnsi="Arial" w:cs="Arial"/>
          <w:color w:val="000000" w:themeColor="text1"/>
        </w:rPr>
        <w:t xml:space="preserve"> and signature bearing</w:t>
      </w:r>
      <w:r w:rsidRPr="00995203">
        <w:rPr>
          <w:rFonts w:ascii="Arial" w:hAnsi="Arial" w:cs="Arial"/>
          <w:color w:val="000000" w:themeColor="text1"/>
        </w:rPr>
        <w:t xml:space="preserve"> identity</w:t>
      </w:r>
      <w:r w:rsidR="00412638" w:rsidRPr="00995203">
        <w:rPr>
          <w:rFonts w:ascii="Arial" w:hAnsi="Arial" w:cs="Arial"/>
          <w:color w:val="000000" w:themeColor="text1"/>
        </w:rPr>
        <w:t xml:space="preserve"> proof</w:t>
      </w:r>
      <w:r w:rsidRPr="00995203">
        <w:rPr>
          <w:rFonts w:ascii="Arial" w:hAnsi="Arial" w:cs="Arial"/>
          <w:color w:val="000000" w:themeColor="text1"/>
        </w:rPr>
        <w:t xml:space="preserve"> at the beginning of each module session as these will be recorded and logged for attendance.</w:t>
      </w:r>
      <w:r w:rsidR="00412638" w:rsidRPr="00995203">
        <w:rPr>
          <w:rFonts w:ascii="Arial" w:hAnsi="Arial" w:cs="Arial"/>
          <w:color w:val="000000" w:themeColor="text1"/>
        </w:rPr>
        <w:t xml:space="preserve"> </w:t>
      </w:r>
      <w:r w:rsidR="002A7503" w:rsidRPr="00995203">
        <w:rPr>
          <w:rFonts w:ascii="Arial" w:hAnsi="Arial" w:cs="Arial"/>
          <w:color w:val="000000" w:themeColor="text1"/>
        </w:rPr>
        <w:t>Validity and the number of acceptable IDs shall be predetermined by ANB-India.</w:t>
      </w:r>
    </w:p>
    <w:p w14:paraId="1458BC6D" w14:textId="508B7322" w:rsidR="00003300" w:rsidRPr="00995203" w:rsidRDefault="00145BF2" w:rsidP="00913B9E">
      <w:pPr>
        <w:numPr>
          <w:ilvl w:val="1"/>
          <w:numId w:val="11"/>
        </w:numPr>
        <w:spacing w:after="120"/>
        <w:ind w:left="1418" w:right="-23"/>
        <w:jc w:val="both"/>
        <w:rPr>
          <w:rFonts w:ascii="Arial" w:hAnsi="Arial" w:cs="Arial"/>
          <w:color w:val="000000" w:themeColor="text1"/>
        </w:rPr>
      </w:pPr>
      <w:r w:rsidRPr="00145BF2">
        <w:rPr>
          <w:rFonts w:ascii="Arial" w:hAnsi="Arial" w:cs="Arial"/>
          <w:b/>
          <w:color w:val="000000" w:themeColor="text1"/>
        </w:rPr>
        <w:t>Workstation Area:</w:t>
      </w:r>
      <w:r>
        <w:rPr>
          <w:rFonts w:ascii="Arial" w:hAnsi="Arial" w:cs="Arial"/>
          <w:bCs/>
          <w:color w:val="000000" w:themeColor="text1"/>
        </w:rPr>
        <w:t xml:space="preserve"> </w:t>
      </w:r>
      <w:r w:rsidR="00003300" w:rsidRPr="00995203">
        <w:rPr>
          <w:rFonts w:ascii="Arial" w:hAnsi="Arial" w:cs="Arial"/>
          <w:bCs/>
          <w:color w:val="000000" w:themeColor="text1"/>
        </w:rPr>
        <w:t xml:space="preserve">The candidate should be required to show his/her workstation and surrounding area, to ensure he/she don’t contain a multiple system, recording or video splitting device or any kind of literature, ANB-India can use appropriate online software to check candidates’ behaviour or work of </w:t>
      </w:r>
      <w:r w:rsidR="007B0B1C" w:rsidRPr="00995203">
        <w:rPr>
          <w:rFonts w:ascii="Arial" w:hAnsi="Arial" w:cs="Arial"/>
          <w:bCs/>
          <w:color w:val="000000" w:themeColor="text1"/>
        </w:rPr>
        <w:t>candidate’s</w:t>
      </w:r>
      <w:r w:rsidR="00003300" w:rsidRPr="00995203">
        <w:rPr>
          <w:rFonts w:ascii="Arial" w:hAnsi="Arial" w:cs="Arial"/>
          <w:bCs/>
          <w:color w:val="000000" w:themeColor="text1"/>
        </w:rPr>
        <w:t xml:space="preserve"> workstation.</w:t>
      </w:r>
    </w:p>
    <w:p w14:paraId="693B505F" w14:textId="53C117A5" w:rsidR="007B0B1C" w:rsidRPr="00995203" w:rsidRDefault="00145BF2" w:rsidP="00913B9E">
      <w:pPr>
        <w:numPr>
          <w:ilvl w:val="1"/>
          <w:numId w:val="11"/>
        </w:numPr>
        <w:spacing w:after="120"/>
        <w:ind w:left="1418" w:right="-23"/>
        <w:jc w:val="both"/>
        <w:rPr>
          <w:rFonts w:ascii="Arial" w:hAnsi="Arial" w:cs="Arial"/>
          <w:color w:val="000000" w:themeColor="text1"/>
        </w:rPr>
      </w:pPr>
      <w:r w:rsidRPr="00145BF2">
        <w:rPr>
          <w:rFonts w:ascii="Arial" w:hAnsi="Arial" w:cs="Arial"/>
          <w:b/>
          <w:color w:val="000000" w:themeColor="text1"/>
        </w:rPr>
        <w:t>Recording:</w:t>
      </w:r>
      <w:r>
        <w:rPr>
          <w:rFonts w:ascii="Arial" w:hAnsi="Arial" w:cs="Arial"/>
          <w:bCs/>
          <w:color w:val="000000" w:themeColor="text1"/>
        </w:rPr>
        <w:t xml:space="preserve"> </w:t>
      </w:r>
      <w:r w:rsidR="00A178E3">
        <w:rPr>
          <w:rFonts w:ascii="Arial" w:hAnsi="Arial" w:cs="Arial"/>
          <w:bCs/>
          <w:color w:val="000000" w:themeColor="text1"/>
        </w:rPr>
        <w:t>The candidate must not have any device with him/her which can record sound/visuals in anyway. This will be fully explained during the familiarisation program as in clause 2.a above.</w:t>
      </w:r>
    </w:p>
    <w:p w14:paraId="727AFDFF" w14:textId="4E430028" w:rsidR="00664BF3" w:rsidRPr="00995203" w:rsidRDefault="00145BF2" w:rsidP="00913B9E">
      <w:pPr>
        <w:numPr>
          <w:ilvl w:val="1"/>
          <w:numId w:val="11"/>
        </w:numPr>
        <w:spacing w:after="120"/>
        <w:ind w:left="1418" w:right="-23"/>
        <w:jc w:val="both"/>
        <w:rPr>
          <w:rFonts w:ascii="Arial" w:hAnsi="Arial" w:cs="Arial"/>
          <w:color w:val="000000" w:themeColor="text1"/>
        </w:rPr>
      </w:pPr>
      <w:r w:rsidRPr="00145BF2">
        <w:rPr>
          <w:rFonts w:ascii="Arial" w:hAnsi="Arial" w:cs="Arial"/>
          <w:b/>
          <w:color w:val="000000" w:themeColor="text1"/>
        </w:rPr>
        <w:t>Use of Gadgets</w:t>
      </w:r>
      <w:r>
        <w:rPr>
          <w:rFonts w:ascii="Arial" w:hAnsi="Arial" w:cs="Arial"/>
          <w:bCs/>
          <w:color w:val="000000" w:themeColor="text1"/>
        </w:rPr>
        <w:t xml:space="preserve">: </w:t>
      </w:r>
      <w:r w:rsidR="00664BF3" w:rsidRPr="00995203">
        <w:rPr>
          <w:rFonts w:ascii="Arial" w:hAnsi="Arial" w:cs="Arial"/>
          <w:bCs/>
          <w:color w:val="000000" w:themeColor="text1"/>
        </w:rPr>
        <w:t>Durin</w:t>
      </w:r>
      <w:r>
        <w:rPr>
          <w:rFonts w:ascii="Arial" w:hAnsi="Arial" w:cs="Arial"/>
          <w:bCs/>
          <w:color w:val="000000" w:themeColor="text1"/>
        </w:rPr>
        <w:t>g</w:t>
      </w:r>
      <w:r w:rsidR="00664BF3" w:rsidRPr="00995203">
        <w:rPr>
          <w:rFonts w:ascii="Arial" w:hAnsi="Arial" w:cs="Arial"/>
          <w:bCs/>
          <w:color w:val="000000" w:themeColor="text1"/>
        </w:rPr>
        <w:t xml:space="preserve"> all the examination the candidate shall not allowed to use headphones and earphones</w:t>
      </w:r>
      <w:r w:rsidR="00B4535D" w:rsidRPr="00995203">
        <w:rPr>
          <w:rFonts w:ascii="Arial" w:hAnsi="Arial" w:cs="Arial"/>
          <w:bCs/>
          <w:color w:val="000000" w:themeColor="text1"/>
        </w:rPr>
        <w:t xml:space="preserve"> </w:t>
      </w:r>
      <w:r w:rsidR="00664BF3" w:rsidRPr="00995203">
        <w:rPr>
          <w:rFonts w:ascii="Arial" w:hAnsi="Arial" w:cs="Arial"/>
          <w:bCs/>
          <w:color w:val="000000" w:themeColor="text1"/>
        </w:rPr>
        <w:t>(medical device</w:t>
      </w:r>
      <w:r w:rsidR="00B4535D" w:rsidRPr="00995203">
        <w:rPr>
          <w:rFonts w:ascii="Arial" w:hAnsi="Arial" w:cs="Arial"/>
          <w:bCs/>
          <w:color w:val="000000" w:themeColor="text1"/>
        </w:rPr>
        <w:t>s</w:t>
      </w:r>
      <w:r w:rsidR="00664BF3" w:rsidRPr="00995203">
        <w:rPr>
          <w:rFonts w:ascii="Arial" w:hAnsi="Arial" w:cs="Arial"/>
          <w:bCs/>
          <w:color w:val="000000" w:themeColor="text1"/>
        </w:rPr>
        <w:t xml:space="preserve"> can be accepted) except Bluetooth specialize hearing devices. </w:t>
      </w:r>
    </w:p>
    <w:p w14:paraId="36087CD2" w14:textId="77777777" w:rsidR="00826F8C" w:rsidRPr="00995203" w:rsidRDefault="00826F8C" w:rsidP="00D0152A">
      <w:pPr>
        <w:numPr>
          <w:ilvl w:val="0"/>
          <w:numId w:val="11"/>
        </w:numPr>
        <w:ind w:right="-23"/>
        <w:jc w:val="both"/>
        <w:rPr>
          <w:rFonts w:ascii="Arial" w:hAnsi="Arial" w:cs="Arial"/>
          <w:color w:val="000000" w:themeColor="text1"/>
        </w:rPr>
      </w:pPr>
      <w:r w:rsidRPr="00995203">
        <w:rPr>
          <w:rFonts w:ascii="Arial" w:hAnsi="Arial" w:cs="Arial"/>
          <w:b/>
          <w:color w:val="000000" w:themeColor="text1"/>
        </w:rPr>
        <w:t>Examination:</w:t>
      </w:r>
    </w:p>
    <w:p w14:paraId="7EA94B9E" w14:textId="3DE907CA" w:rsidR="001F4C4B" w:rsidRPr="00995203" w:rsidRDefault="00826F8C" w:rsidP="00913B9E">
      <w:pPr>
        <w:numPr>
          <w:ilvl w:val="1"/>
          <w:numId w:val="11"/>
        </w:numPr>
        <w:spacing w:after="120"/>
        <w:ind w:left="1418" w:right="-23"/>
        <w:jc w:val="both"/>
        <w:rPr>
          <w:rFonts w:ascii="Arial" w:hAnsi="Arial" w:cs="Arial"/>
          <w:color w:val="000000" w:themeColor="text1"/>
        </w:rPr>
      </w:pPr>
      <w:r w:rsidRPr="00995203">
        <w:rPr>
          <w:rFonts w:ascii="Arial" w:hAnsi="Arial" w:cs="Arial"/>
          <w:b/>
          <w:color w:val="000000" w:themeColor="text1"/>
        </w:rPr>
        <w:t xml:space="preserve">Written </w:t>
      </w:r>
      <w:r w:rsidR="00C16078" w:rsidRPr="00995203">
        <w:rPr>
          <w:rFonts w:ascii="Arial" w:hAnsi="Arial" w:cs="Arial"/>
          <w:b/>
          <w:color w:val="000000" w:themeColor="text1"/>
        </w:rPr>
        <w:t xml:space="preserve">Exam with </w:t>
      </w:r>
      <w:r w:rsidRPr="00995203">
        <w:rPr>
          <w:rFonts w:ascii="Arial" w:hAnsi="Arial" w:cs="Arial"/>
          <w:b/>
          <w:color w:val="000000" w:themeColor="text1"/>
        </w:rPr>
        <w:t>Multiple Choice Questions</w:t>
      </w:r>
      <w:r w:rsidR="00EB48CA">
        <w:rPr>
          <w:rFonts w:ascii="Arial" w:hAnsi="Arial" w:cs="Arial"/>
          <w:b/>
          <w:color w:val="000000" w:themeColor="text1"/>
        </w:rPr>
        <w:t>:</w:t>
      </w:r>
      <w:r w:rsidRPr="00995203">
        <w:rPr>
          <w:rFonts w:ascii="Arial" w:hAnsi="Arial" w:cs="Arial"/>
          <w:color w:val="000000" w:themeColor="text1"/>
        </w:rPr>
        <w:t xml:space="preserve"> (MCQ) will be </w:t>
      </w:r>
      <w:r w:rsidR="00C16078" w:rsidRPr="00995203">
        <w:rPr>
          <w:rFonts w:ascii="Arial" w:hAnsi="Arial" w:cs="Arial"/>
          <w:color w:val="000000" w:themeColor="text1"/>
        </w:rPr>
        <w:t>conducted</w:t>
      </w:r>
      <w:r w:rsidRPr="00995203">
        <w:rPr>
          <w:rFonts w:ascii="Arial" w:hAnsi="Arial" w:cs="Arial"/>
          <w:color w:val="000000" w:themeColor="text1"/>
        </w:rPr>
        <w:t xml:space="preserve"> </w:t>
      </w:r>
      <w:r w:rsidR="00C16078" w:rsidRPr="00995203">
        <w:rPr>
          <w:rFonts w:ascii="Arial" w:hAnsi="Arial" w:cs="Arial"/>
          <w:color w:val="000000" w:themeColor="text1"/>
        </w:rPr>
        <w:t>on a</w:t>
      </w:r>
      <w:r w:rsidR="00F03D26" w:rsidRPr="00995203">
        <w:rPr>
          <w:rFonts w:ascii="Arial" w:hAnsi="Arial" w:cs="Arial"/>
          <w:color w:val="000000" w:themeColor="text1"/>
        </w:rPr>
        <w:t>n</w:t>
      </w:r>
      <w:r w:rsidR="00C16078" w:rsidRPr="00995203">
        <w:rPr>
          <w:rFonts w:ascii="Arial" w:hAnsi="Arial" w:cs="Arial"/>
          <w:color w:val="000000" w:themeColor="text1"/>
        </w:rPr>
        <w:t xml:space="preserve"> AI proctored online Examination Management System.  </w:t>
      </w:r>
      <w:r w:rsidR="001F4C4B" w:rsidRPr="00995203">
        <w:rPr>
          <w:rFonts w:ascii="Arial" w:hAnsi="Arial" w:cs="Arial"/>
          <w:color w:val="000000" w:themeColor="text1"/>
        </w:rPr>
        <w:t>The detailed procedure for the online examination will be intimated before the examination</w:t>
      </w:r>
      <w:r w:rsidR="00C16078" w:rsidRPr="00995203">
        <w:rPr>
          <w:rFonts w:ascii="Arial" w:hAnsi="Arial" w:cs="Arial"/>
          <w:color w:val="000000" w:themeColor="text1"/>
        </w:rPr>
        <w:t xml:space="preserve"> along with a mock test to familiarize the candidate with the system.</w:t>
      </w:r>
    </w:p>
    <w:p w14:paraId="3FC6E99B" w14:textId="77777777" w:rsidR="00826F8C" w:rsidRPr="00995203" w:rsidRDefault="00826F8C" w:rsidP="00913B9E">
      <w:pPr>
        <w:numPr>
          <w:ilvl w:val="1"/>
          <w:numId w:val="11"/>
        </w:numPr>
        <w:spacing w:after="120"/>
        <w:ind w:left="1418" w:right="-23"/>
        <w:jc w:val="both"/>
        <w:rPr>
          <w:rFonts w:ascii="Arial" w:hAnsi="Arial" w:cs="Arial"/>
          <w:color w:val="000000" w:themeColor="text1"/>
        </w:rPr>
      </w:pPr>
      <w:r w:rsidRPr="00C07909">
        <w:rPr>
          <w:rFonts w:ascii="Arial" w:hAnsi="Arial" w:cs="Arial"/>
          <w:b/>
          <w:bCs/>
          <w:color w:val="000000" w:themeColor="text1"/>
        </w:rPr>
        <w:t>Scope of Questions</w:t>
      </w:r>
      <w:r w:rsidRPr="00C07909">
        <w:rPr>
          <w:rFonts w:ascii="Arial" w:hAnsi="Arial" w:cs="Arial"/>
          <w:color w:val="000000" w:themeColor="text1"/>
        </w:rPr>
        <w:t>:</w:t>
      </w:r>
      <w:r w:rsidRPr="00995203">
        <w:rPr>
          <w:rFonts w:ascii="Arial" w:hAnsi="Arial" w:cs="Arial"/>
          <w:color w:val="000000" w:themeColor="text1"/>
        </w:rPr>
        <w:t xml:space="preserve"> will be based on the IAB Guideline 252r5-19 contents and in turn which will be </w:t>
      </w:r>
      <w:r w:rsidR="001F4C4B" w:rsidRPr="00995203">
        <w:rPr>
          <w:rFonts w:ascii="Arial" w:hAnsi="Arial" w:cs="Arial"/>
          <w:color w:val="000000" w:themeColor="text1"/>
        </w:rPr>
        <w:t xml:space="preserve">selectively </w:t>
      </w:r>
      <w:r w:rsidRPr="00995203">
        <w:rPr>
          <w:rFonts w:ascii="Arial" w:hAnsi="Arial" w:cs="Arial"/>
          <w:color w:val="000000" w:themeColor="text1"/>
        </w:rPr>
        <w:t xml:space="preserve">covered by the 20 modules during the refresher course. </w:t>
      </w:r>
    </w:p>
    <w:p w14:paraId="4CFCA6DD" w14:textId="77777777" w:rsidR="00826F8C" w:rsidRPr="00995203" w:rsidRDefault="00826F8C" w:rsidP="00913B9E">
      <w:pPr>
        <w:numPr>
          <w:ilvl w:val="1"/>
          <w:numId w:val="11"/>
        </w:numPr>
        <w:spacing w:after="120"/>
        <w:ind w:left="1418" w:right="-23"/>
        <w:jc w:val="both"/>
        <w:rPr>
          <w:rFonts w:ascii="Arial" w:hAnsi="Arial" w:cs="Arial"/>
          <w:color w:val="000000" w:themeColor="text1"/>
        </w:rPr>
      </w:pPr>
      <w:r w:rsidRPr="00A178E3">
        <w:rPr>
          <w:rFonts w:ascii="Arial" w:hAnsi="Arial" w:cs="Arial"/>
          <w:b/>
          <w:bCs/>
          <w:color w:val="000000" w:themeColor="text1"/>
        </w:rPr>
        <w:t xml:space="preserve">Difficulty level: </w:t>
      </w:r>
      <w:r w:rsidRPr="00995203">
        <w:rPr>
          <w:rFonts w:ascii="Arial" w:hAnsi="Arial" w:cs="Arial"/>
          <w:color w:val="000000" w:themeColor="text1"/>
        </w:rPr>
        <w:t>A qualified candidate engaged in the welding profession with practical exposure and after prior study of the lessons provided and paying attention to the lectures is not expected to face problem</w:t>
      </w:r>
      <w:r w:rsidR="00677B35" w:rsidRPr="00995203">
        <w:rPr>
          <w:rFonts w:ascii="Arial" w:hAnsi="Arial" w:cs="Arial"/>
          <w:color w:val="000000" w:themeColor="text1"/>
        </w:rPr>
        <w:t xml:space="preserve"> in answering</w:t>
      </w:r>
      <w:r w:rsidRPr="00995203">
        <w:rPr>
          <w:rFonts w:ascii="Arial" w:hAnsi="Arial" w:cs="Arial"/>
          <w:color w:val="000000" w:themeColor="text1"/>
        </w:rPr>
        <w:t>.</w:t>
      </w:r>
    </w:p>
    <w:p w14:paraId="139A5809" w14:textId="3C92CE80" w:rsidR="00826F8C" w:rsidRPr="00995203" w:rsidRDefault="00826F8C" w:rsidP="00D0152A">
      <w:pPr>
        <w:numPr>
          <w:ilvl w:val="1"/>
          <w:numId w:val="11"/>
        </w:numPr>
        <w:ind w:left="1418" w:right="-23"/>
        <w:jc w:val="both"/>
        <w:rPr>
          <w:rFonts w:ascii="Arial" w:hAnsi="Arial" w:cs="Arial"/>
          <w:color w:val="000000" w:themeColor="text1"/>
        </w:rPr>
      </w:pPr>
      <w:r w:rsidRPr="00C07909">
        <w:rPr>
          <w:rFonts w:ascii="Arial" w:hAnsi="Arial" w:cs="Arial"/>
          <w:b/>
          <w:color w:val="000000" w:themeColor="text1"/>
        </w:rPr>
        <w:t>Oral Examination/Interview:</w:t>
      </w:r>
      <w:r w:rsidRPr="00995203">
        <w:rPr>
          <w:rFonts w:ascii="Arial" w:hAnsi="Arial" w:cs="Arial"/>
          <w:color w:val="000000" w:themeColor="text1"/>
        </w:rPr>
        <w:t xml:space="preserve"> For each Transition Arrangement written exam/referred to 3 above,</w:t>
      </w:r>
      <w:r w:rsidR="007C7D43" w:rsidRPr="00995203">
        <w:rPr>
          <w:rFonts w:ascii="Arial" w:hAnsi="Arial" w:cs="Arial"/>
          <w:color w:val="000000" w:themeColor="text1"/>
        </w:rPr>
        <w:t xml:space="preserve"> it will be mandatory as per</w:t>
      </w:r>
      <w:r w:rsidRPr="00995203">
        <w:rPr>
          <w:rFonts w:ascii="Arial" w:hAnsi="Arial" w:cs="Arial"/>
          <w:color w:val="000000" w:themeColor="text1"/>
        </w:rPr>
        <w:t xml:space="preserve"> </w:t>
      </w:r>
      <w:r w:rsidR="00A911E6" w:rsidRPr="00995203">
        <w:rPr>
          <w:rFonts w:ascii="Arial" w:hAnsi="Arial" w:cs="Arial"/>
          <w:color w:val="000000" w:themeColor="text1"/>
        </w:rPr>
        <w:t xml:space="preserve">IAB OP-17 </w:t>
      </w:r>
      <w:r w:rsidRPr="00995203">
        <w:rPr>
          <w:rFonts w:ascii="Arial" w:hAnsi="Arial" w:cs="Arial"/>
          <w:color w:val="000000" w:themeColor="text1"/>
        </w:rPr>
        <w:t xml:space="preserve">to have an oral exam (video conference is acceptable) by an approved </w:t>
      </w:r>
      <w:r w:rsidR="00677B35" w:rsidRPr="00995203">
        <w:rPr>
          <w:rFonts w:ascii="Arial" w:hAnsi="Arial" w:cs="Arial"/>
          <w:color w:val="000000" w:themeColor="text1"/>
        </w:rPr>
        <w:t>team</w:t>
      </w:r>
      <w:r w:rsidRPr="00995203">
        <w:rPr>
          <w:rFonts w:ascii="Arial" w:hAnsi="Arial" w:cs="Arial"/>
          <w:color w:val="000000" w:themeColor="text1"/>
        </w:rPr>
        <w:t xml:space="preserve"> of expe</w:t>
      </w:r>
      <w:r w:rsidR="00677B35" w:rsidRPr="00995203">
        <w:rPr>
          <w:rFonts w:ascii="Arial" w:hAnsi="Arial" w:cs="Arial"/>
          <w:color w:val="000000" w:themeColor="text1"/>
        </w:rPr>
        <w:t>rt examiners.</w:t>
      </w:r>
      <w:r w:rsidR="007C7D43" w:rsidRPr="00995203">
        <w:rPr>
          <w:rFonts w:ascii="Arial" w:hAnsi="Arial" w:cs="Arial"/>
          <w:color w:val="000000" w:themeColor="text1"/>
        </w:rPr>
        <w:t xml:space="preserve"> </w:t>
      </w:r>
      <w:r w:rsidRPr="00995203">
        <w:rPr>
          <w:rFonts w:ascii="Arial" w:hAnsi="Arial" w:cs="Arial"/>
          <w:color w:val="000000" w:themeColor="text1"/>
        </w:rPr>
        <w:t xml:space="preserve">The goal of the oral </w:t>
      </w:r>
      <w:r w:rsidR="007C7D43" w:rsidRPr="00995203">
        <w:rPr>
          <w:rFonts w:ascii="Arial" w:hAnsi="Arial" w:cs="Arial"/>
          <w:color w:val="000000" w:themeColor="text1"/>
        </w:rPr>
        <w:t>exam is</w:t>
      </w:r>
      <w:r w:rsidRPr="00995203">
        <w:rPr>
          <w:rFonts w:ascii="Arial" w:hAnsi="Arial" w:cs="Arial"/>
          <w:color w:val="000000" w:themeColor="text1"/>
        </w:rPr>
        <w:t xml:space="preserve"> to verify</w:t>
      </w:r>
      <w:r w:rsidR="007C7D43" w:rsidRPr="00995203">
        <w:rPr>
          <w:rFonts w:ascii="Arial" w:hAnsi="Arial" w:cs="Arial"/>
          <w:color w:val="000000" w:themeColor="text1"/>
        </w:rPr>
        <w:t xml:space="preserve"> knowledge and experience base of the candidate at the appropriate level. </w:t>
      </w:r>
      <w:r w:rsidRPr="00995203">
        <w:rPr>
          <w:rFonts w:ascii="Arial" w:hAnsi="Arial" w:cs="Arial"/>
          <w:color w:val="000000" w:themeColor="text1"/>
        </w:rPr>
        <w:t xml:space="preserve"> </w:t>
      </w:r>
    </w:p>
    <w:p w14:paraId="23300C64" w14:textId="77777777" w:rsidR="00826F8C" w:rsidRPr="00995203" w:rsidRDefault="00826F8C" w:rsidP="00913B9E">
      <w:pPr>
        <w:numPr>
          <w:ilvl w:val="0"/>
          <w:numId w:val="11"/>
        </w:numPr>
        <w:spacing w:after="120"/>
        <w:ind w:right="-23"/>
        <w:jc w:val="both"/>
        <w:rPr>
          <w:rFonts w:ascii="Arial" w:hAnsi="Arial" w:cs="Arial"/>
          <w:color w:val="000000" w:themeColor="text1"/>
        </w:rPr>
      </w:pPr>
      <w:r w:rsidRPr="00995203">
        <w:rPr>
          <w:rFonts w:ascii="Arial" w:hAnsi="Arial" w:cs="Arial"/>
          <w:b/>
          <w:bCs/>
          <w:color w:val="000000" w:themeColor="text1"/>
        </w:rPr>
        <w:t>Condition for award of Diploma:</w:t>
      </w:r>
      <w:r w:rsidRPr="00995203">
        <w:rPr>
          <w:rFonts w:ascii="Arial" w:hAnsi="Arial" w:cs="Arial"/>
          <w:color w:val="000000" w:themeColor="text1"/>
        </w:rPr>
        <w:t xml:space="preserve"> The candidate has to be successful in both the written and Interview to be eligible for the diploma for which he fulfilled the eligibility.</w:t>
      </w:r>
    </w:p>
    <w:p w14:paraId="055817DF" w14:textId="14B8C27B" w:rsidR="00826F8C" w:rsidRPr="00995203" w:rsidRDefault="00826F8C" w:rsidP="00913B9E">
      <w:pPr>
        <w:numPr>
          <w:ilvl w:val="1"/>
          <w:numId w:val="11"/>
        </w:numPr>
        <w:spacing w:after="120"/>
        <w:ind w:left="1418" w:right="-23"/>
        <w:jc w:val="both"/>
        <w:rPr>
          <w:rFonts w:ascii="Arial" w:hAnsi="Arial" w:cs="Arial"/>
          <w:color w:val="000000" w:themeColor="text1"/>
        </w:rPr>
      </w:pPr>
      <w:r w:rsidRPr="00C07909">
        <w:rPr>
          <w:rFonts w:ascii="Arial" w:hAnsi="Arial" w:cs="Arial"/>
          <w:b/>
          <w:bCs/>
          <w:color w:val="000000" w:themeColor="text1"/>
        </w:rPr>
        <w:t>Downgrade:</w:t>
      </w:r>
      <w:r w:rsidRPr="00995203">
        <w:rPr>
          <w:rFonts w:ascii="Arial" w:hAnsi="Arial" w:cs="Arial"/>
          <w:color w:val="000000" w:themeColor="text1"/>
        </w:rPr>
        <w:t xml:space="preserve"> At the discretion of the </w:t>
      </w:r>
      <w:r w:rsidR="00491D8C" w:rsidRPr="00995203">
        <w:rPr>
          <w:rFonts w:ascii="Arial" w:hAnsi="Arial" w:cs="Arial"/>
          <w:color w:val="000000" w:themeColor="text1"/>
        </w:rPr>
        <w:t xml:space="preserve">Board of </w:t>
      </w:r>
      <w:r w:rsidRPr="00995203">
        <w:rPr>
          <w:rFonts w:ascii="Arial" w:hAnsi="Arial" w:cs="Arial"/>
          <w:color w:val="000000" w:themeColor="text1"/>
        </w:rPr>
        <w:t>Examination</w:t>
      </w:r>
      <w:r w:rsidR="007C7D43" w:rsidRPr="00995203">
        <w:rPr>
          <w:rFonts w:ascii="Arial" w:hAnsi="Arial" w:cs="Arial"/>
          <w:color w:val="000000" w:themeColor="text1"/>
        </w:rPr>
        <w:t>,</w:t>
      </w:r>
      <w:r w:rsidRPr="00995203">
        <w:rPr>
          <w:rFonts w:ascii="Arial" w:hAnsi="Arial" w:cs="Arial"/>
          <w:color w:val="000000" w:themeColor="text1"/>
        </w:rPr>
        <w:t xml:space="preserve"> the candidate may be offered a </w:t>
      </w:r>
      <w:r w:rsidR="005E41F3" w:rsidRPr="00995203">
        <w:rPr>
          <w:rFonts w:ascii="Arial" w:hAnsi="Arial" w:cs="Arial"/>
          <w:color w:val="000000" w:themeColor="text1"/>
        </w:rPr>
        <w:t>lower-level</w:t>
      </w:r>
      <w:r w:rsidRPr="00995203">
        <w:rPr>
          <w:rFonts w:ascii="Arial" w:hAnsi="Arial" w:cs="Arial"/>
          <w:color w:val="000000" w:themeColor="text1"/>
        </w:rPr>
        <w:t xml:space="preserve"> qualification say IWT in place of IWE. The candidate may exercise this option or if allowed may apply for re-examination </w:t>
      </w:r>
      <w:r w:rsidR="00F03D26" w:rsidRPr="00995203">
        <w:rPr>
          <w:rFonts w:ascii="Arial" w:hAnsi="Arial" w:cs="Arial"/>
          <w:color w:val="000000" w:themeColor="text1"/>
        </w:rPr>
        <w:t xml:space="preserve">and interview </w:t>
      </w:r>
      <w:r w:rsidRPr="00995203">
        <w:rPr>
          <w:rFonts w:ascii="Arial" w:hAnsi="Arial" w:cs="Arial"/>
          <w:color w:val="000000" w:themeColor="text1"/>
        </w:rPr>
        <w:t>after fulfilling certain conditions.</w:t>
      </w:r>
    </w:p>
    <w:p w14:paraId="1F987AB0" w14:textId="5B34E3D6" w:rsidR="00491D8C" w:rsidRPr="00995203" w:rsidRDefault="00491D8C" w:rsidP="00423DB5">
      <w:pPr>
        <w:numPr>
          <w:ilvl w:val="1"/>
          <w:numId w:val="11"/>
        </w:numPr>
        <w:ind w:left="1418" w:right="-23"/>
        <w:jc w:val="both"/>
        <w:rPr>
          <w:rFonts w:ascii="Arial" w:hAnsi="Arial" w:cs="Arial"/>
          <w:color w:val="000000" w:themeColor="text1"/>
        </w:rPr>
      </w:pPr>
      <w:r w:rsidRPr="00C07909">
        <w:rPr>
          <w:rFonts w:ascii="Arial" w:hAnsi="Arial" w:cs="Arial"/>
          <w:b/>
          <w:bCs/>
          <w:color w:val="000000" w:themeColor="text1"/>
        </w:rPr>
        <w:t>Re-appearing:</w:t>
      </w:r>
      <w:r w:rsidRPr="00C07909">
        <w:rPr>
          <w:rFonts w:ascii="Arial" w:hAnsi="Arial" w:cs="Arial"/>
          <w:color w:val="000000" w:themeColor="text1"/>
        </w:rPr>
        <w:t xml:space="preserve"> </w:t>
      </w:r>
      <w:r w:rsidRPr="00995203">
        <w:rPr>
          <w:rFonts w:ascii="Arial" w:hAnsi="Arial" w:cs="Arial"/>
          <w:color w:val="000000" w:themeColor="text1"/>
        </w:rPr>
        <w:t>At the discretion of the Board of Examination, a candidate may be allowed to appear in subsequent Transition Arrangement exam</w:t>
      </w:r>
      <w:r w:rsidR="00044F56" w:rsidRPr="00995203">
        <w:rPr>
          <w:rFonts w:ascii="Arial" w:hAnsi="Arial" w:cs="Arial"/>
          <w:color w:val="000000" w:themeColor="text1"/>
        </w:rPr>
        <w:t xml:space="preserve"> and/ or</w:t>
      </w:r>
      <w:r w:rsidR="00F03D26" w:rsidRPr="00995203">
        <w:rPr>
          <w:rFonts w:ascii="Arial" w:hAnsi="Arial" w:cs="Arial"/>
          <w:color w:val="000000" w:themeColor="text1"/>
        </w:rPr>
        <w:t xml:space="preserve"> interview</w:t>
      </w:r>
      <w:r w:rsidRPr="00995203">
        <w:rPr>
          <w:rFonts w:ascii="Arial" w:hAnsi="Arial" w:cs="Arial"/>
          <w:color w:val="000000" w:themeColor="text1"/>
        </w:rPr>
        <w:t xml:space="preserve"> without any knowledge enhancement but after a gap of minimum 6 months from the last exam attended.</w:t>
      </w:r>
    </w:p>
    <w:p w14:paraId="37A78003" w14:textId="0ACF652C" w:rsidR="00491D8C" w:rsidRPr="00995203" w:rsidRDefault="00491D8C" w:rsidP="00913B9E">
      <w:pPr>
        <w:numPr>
          <w:ilvl w:val="1"/>
          <w:numId w:val="11"/>
        </w:numPr>
        <w:spacing w:after="120"/>
        <w:ind w:right="-23"/>
        <w:jc w:val="both"/>
        <w:rPr>
          <w:rFonts w:ascii="Arial" w:hAnsi="Arial" w:cs="Arial"/>
          <w:color w:val="000000" w:themeColor="text1"/>
        </w:rPr>
      </w:pPr>
      <w:r w:rsidRPr="00145BF2">
        <w:rPr>
          <w:rFonts w:ascii="Arial" w:hAnsi="Arial" w:cs="Arial"/>
          <w:b/>
          <w:bCs/>
          <w:color w:val="000000" w:themeColor="text1"/>
        </w:rPr>
        <w:t>Re-examination:</w:t>
      </w:r>
      <w:r w:rsidRPr="00995203">
        <w:rPr>
          <w:rFonts w:ascii="Arial" w:hAnsi="Arial" w:cs="Arial"/>
          <w:color w:val="000000" w:themeColor="text1"/>
        </w:rPr>
        <w:t xml:space="preserve"> The Board of Examination, after reviewing his</w:t>
      </w:r>
      <w:r w:rsidR="00164BFD" w:rsidRPr="00995203">
        <w:rPr>
          <w:rFonts w:ascii="Arial" w:hAnsi="Arial" w:cs="Arial"/>
          <w:color w:val="000000" w:themeColor="text1"/>
        </w:rPr>
        <w:t>/her</w:t>
      </w:r>
      <w:r w:rsidRPr="00995203">
        <w:rPr>
          <w:rFonts w:ascii="Arial" w:hAnsi="Arial" w:cs="Arial"/>
          <w:color w:val="000000" w:themeColor="text1"/>
        </w:rPr>
        <w:t xml:space="preserve"> performance may ask the candidate to appear in subsequent Transition Arrangement exam </w:t>
      </w:r>
      <w:r w:rsidR="00044F56" w:rsidRPr="00995203">
        <w:rPr>
          <w:rFonts w:ascii="Arial" w:hAnsi="Arial" w:cs="Arial"/>
          <w:color w:val="000000" w:themeColor="text1"/>
        </w:rPr>
        <w:t>and/ or</w:t>
      </w:r>
      <w:r w:rsidR="00F03D26" w:rsidRPr="00995203">
        <w:rPr>
          <w:rFonts w:ascii="Arial" w:hAnsi="Arial" w:cs="Arial"/>
          <w:color w:val="000000" w:themeColor="text1"/>
        </w:rPr>
        <w:t xml:space="preserve"> interview </w:t>
      </w:r>
      <w:r w:rsidRPr="00995203">
        <w:rPr>
          <w:rFonts w:ascii="Arial" w:hAnsi="Arial" w:cs="Arial"/>
          <w:color w:val="000000" w:themeColor="text1"/>
        </w:rPr>
        <w:t xml:space="preserve">with knowledge enhancement through some </w:t>
      </w:r>
      <w:r w:rsidR="00913B9E" w:rsidRPr="00995203">
        <w:rPr>
          <w:rFonts w:ascii="Arial" w:hAnsi="Arial" w:cs="Arial"/>
          <w:color w:val="000000" w:themeColor="text1"/>
        </w:rPr>
        <w:t>formal training/ course etc.,</w:t>
      </w:r>
      <w:r w:rsidRPr="00995203">
        <w:rPr>
          <w:rFonts w:ascii="Arial" w:hAnsi="Arial" w:cs="Arial"/>
          <w:color w:val="000000" w:themeColor="text1"/>
        </w:rPr>
        <w:t xml:space="preserve"> but after a gap of minimum 6 months from the last exam attended. In such case, the candidate has to </w:t>
      </w:r>
      <w:r w:rsidR="00913B9E" w:rsidRPr="00995203">
        <w:rPr>
          <w:rFonts w:ascii="Arial" w:hAnsi="Arial" w:cs="Arial"/>
          <w:color w:val="000000" w:themeColor="text1"/>
        </w:rPr>
        <w:t>submit some verifiable documentary evidence to that effect.</w:t>
      </w:r>
    </w:p>
    <w:p w14:paraId="2FE6D745" w14:textId="77777777" w:rsidR="00826F8C" w:rsidRPr="00995203" w:rsidRDefault="00826F8C" w:rsidP="00913B9E">
      <w:pPr>
        <w:numPr>
          <w:ilvl w:val="0"/>
          <w:numId w:val="11"/>
        </w:numPr>
        <w:spacing w:after="120"/>
        <w:ind w:right="-23"/>
        <w:jc w:val="both"/>
        <w:rPr>
          <w:rFonts w:ascii="Arial" w:hAnsi="Arial" w:cs="Arial"/>
          <w:color w:val="000000" w:themeColor="text1"/>
        </w:rPr>
      </w:pPr>
      <w:r w:rsidRPr="00995203">
        <w:rPr>
          <w:rFonts w:ascii="Arial" w:hAnsi="Arial" w:cs="Arial"/>
          <w:b/>
          <w:color w:val="000000" w:themeColor="text1"/>
        </w:rPr>
        <w:t>Award of Diploma:</w:t>
      </w:r>
      <w:r w:rsidRPr="00995203">
        <w:rPr>
          <w:rFonts w:ascii="Arial" w:hAnsi="Arial" w:cs="Arial"/>
          <w:color w:val="000000" w:themeColor="text1"/>
        </w:rPr>
        <w:t xml:space="preserve"> The Diploma of International Institute of welding will be issued after the examination is over and there are no irregularities reported. Any negative report will make the candidate ineligible for any IIW Diploma apart from any other action that may be deemed necessary.</w:t>
      </w:r>
    </w:p>
    <w:sectPr w:rsidR="00826F8C" w:rsidRPr="00995203" w:rsidSect="00D0152A">
      <w:headerReference w:type="default" r:id="rId13"/>
      <w:footerReference w:type="default" r:id="rId14"/>
      <w:headerReference w:type="first" r:id="rId15"/>
      <w:pgSz w:w="11907" w:h="16839" w:code="9"/>
      <w:pgMar w:top="510" w:right="851" w:bottom="510" w:left="851" w:header="0"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8A206" w14:textId="77777777" w:rsidR="006A3A68" w:rsidRDefault="006A3A68">
      <w:r>
        <w:separator/>
      </w:r>
    </w:p>
  </w:endnote>
  <w:endnote w:type="continuationSeparator" w:id="0">
    <w:p w14:paraId="492FA083" w14:textId="77777777" w:rsidR="006A3A68" w:rsidRDefault="006A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42B9A" w14:textId="79C52805" w:rsidR="00205639" w:rsidRPr="009944E7" w:rsidRDefault="00205639" w:rsidP="00205639">
    <w:pPr>
      <w:rPr>
        <w:rFonts w:ascii="Arial" w:hAnsi="Arial" w:cs="Arial"/>
        <w:color w:val="000000" w:themeColor="text1"/>
        <w:sz w:val="16"/>
        <w:szCs w:val="16"/>
      </w:rPr>
    </w:pPr>
    <w:r w:rsidRPr="009944E7">
      <w:rPr>
        <w:rFonts w:ascii="Arial" w:hAnsi="Arial" w:cs="Arial"/>
        <w:color w:val="000000" w:themeColor="text1"/>
        <w:sz w:val="16"/>
        <w:szCs w:val="16"/>
      </w:rPr>
      <w:t>FORM No. ANB-INDIA:F:CDF 58</w:t>
    </w:r>
    <w:r w:rsidRPr="009944E7">
      <w:rPr>
        <w:rFonts w:ascii="Arial" w:hAnsi="Arial" w:cs="Arial"/>
        <w:bCs/>
        <w:color w:val="000000" w:themeColor="text1"/>
        <w:sz w:val="16"/>
        <w:szCs w:val="16"/>
      </w:rPr>
      <w:t xml:space="preserve"> </w:t>
    </w:r>
    <w:r w:rsidRPr="009944E7">
      <w:rPr>
        <w:rFonts w:ascii="Arial" w:hAnsi="Arial" w:cs="Arial"/>
        <w:bCs/>
        <w:color w:val="000000" w:themeColor="text1"/>
        <w:sz w:val="16"/>
        <w:szCs w:val="16"/>
      </w:rPr>
      <w:tab/>
    </w:r>
    <w:r w:rsidRPr="009944E7">
      <w:rPr>
        <w:rFonts w:ascii="Arial" w:hAnsi="Arial" w:cs="Arial"/>
        <w:bCs/>
        <w:color w:val="000000" w:themeColor="text1"/>
        <w:sz w:val="16"/>
        <w:szCs w:val="16"/>
      </w:rPr>
      <w:tab/>
    </w:r>
    <w:r w:rsidR="00C04E37" w:rsidRPr="009944E7">
      <w:rPr>
        <w:rFonts w:ascii="Arial" w:hAnsi="Arial" w:cs="Arial"/>
        <w:bCs/>
        <w:color w:val="000000" w:themeColor="text1"/>
        <w:sz w:val="16"/>
        <w:szCs w:val="16"/>
      </w:rPr>
      <w:t xml:space="preserve">     </w:t>
    </w:r>
    <w:r w:rsidRPr="009944E7">
      <w:rPr>
        <w:rFonts w:ascii="Arial" w:hAnsi="Arial" w:cs="Arial"/>
        <w:bCs/>
        <w:color w:val="000000" w:themeColor="text1"/>
        <w:sz w:val="16"/>
        <w:szCs w:val="16"/>
      </w:rPr>
      <w:t>Rev. No.:</w:t>
    </w:r>
    <w:r w:rsidR="00423DB5" w:rsidRPr="009944E7">
      <w:rPr>
        <w:rFonts w:ascii="Arial" w:hAnsi="Arial" w:cs="Arial"/>
        <w:bCs/>
        <w:color w:val="000000" w:themeColor="text1"/>
        <w:sz w:val="16"/>
        <w:szCs w:val="16"/>
      </w:rPr>
      <w:t>0</w:t>
    </w:r>
    <w:r w:rsidR="00164BFD" w:rsidRPr="009944E7">
      <w:rPr>
        <w:rFonts w:ascii="Arial" w:hAnsi="Arial" w:cs="Arial"/>
        <w:bCs/>
        <w:color w:val="000000" w:themeColor="text1"/>
        <w:sz w:val="16"/>
        <w:szCs w:val="16"/>
      </w:rPr>
      <w:t>8</w:t>
    </w:r>
    <w:r w:rsidR="006D505D" w:rsidRPr="009944E7">
      <w:rPr>
        <w:rFonts w:ascii="Arial" w:hAnsi="Arial" w:cs="Arial"/>
        <w:bCs/>
        <w:color w:val="000000" w:themeColor="text1"/>
        <w:sz w:val="16"/>
        <w:szCs w:val="16"/>
      </w:rPr>
      <w:t xml:space="preserve"> Issue Month</w:t>
    </w:r>
    <w:r w:rsidR="00423DB5" w:rsidRPr="009944E7">
      <w:rPr>
        <w:rFonts w:ascii="Arial" w:hAnsi="Arial" w:cs="Arial"/>
        <w:bCs/>
        <w:color w:val="000000" w:themeColor="text1"/>
        <w:sz w:val="16"/>
        <w:szCs w:val="16"/>
      </w:rPr>
      <w:t xml:space="preserve">: </w:t>
    </w:r>
    <w:r w:rsidR="00164BFD" w:rsidRPr="009944E7">
      <w:rPr>
        <w:rFonts w:ascii="Arial" w:hAnsi="Arial" w:cs="Arial"/>
        <w:bCs/>
        <w:color w:val="000000" w:themeColor="text1"/>
        <w:sz w:val="16"/>
        <w:szCs w:val="16"/>
      </w:rPr>
      <w:t>Oct.</w:t>
    </w:r>
    <w:r w:rsidR="00423DB5" w:rsidRPr="009944E7">
      <w:rPr>
        <w:rFonts w:ascii="Arial" w:hAnsi="Arial" w:cs="Arial"/>
        <w:bCs/>
        <w:color w:val="000000" w:themeColor="text1"/>
        <w:sz w:val="16"/>
        <w:szCs w:val="16"/>
      </w:rPr>
      <w:t>.</w:t>
    </w:r>
    <w:r w:rsidR="0021128A" w:rsidRPr="009944E7">
      <w:rPr>
        <w:rFonts w:ascii="Arial" w:hAnsi="Arial" w:cs="Arial"/>
        <w:bCs/>
        <w:color w:val="000000" w:themeColor="text1"/>
        <w:sz w:val="16"/>
        <w:szCs w:val="16"/>
      </w:rPr>
      <w:t>’2</w:t>
    </w:r>
    <w:r w:rsidR="006D505D" w:rsidRPr="009944E7">
      <w:rPr>
        <w:rFonts w:ascii="Arial" w:hAnsi="Arial" w:cs="Arial"/>
        <w:bCs/>
        <w:color w:val="000000" w:themeColor="text1"/>
        <w:sz w:val="16"/>
        <w:szCs w:val="16"/>
      </w:rPr>
      <w:t>6</w:t>
    </w:r>
    <w:r w:rsidRPr="009944E7">
      <w:rPr>
        <w:rFonts w:ascii="Arial" w:hAnsi="Arial" w:cs="Arial"/>
        <w:bCs/>
        <w:color w:val="000000" w:themeColor="text1"/>
        <w:sz w:val="16"/>
        <w:szCs w:val="16"/>
      </w:rPr>
      <w:t xml:space="preserve"> </w:t>
    </w:r>
    <w:r w:rsidRPr="009944E7">
      <w:rPr>
        <w:rFonts w:ascii="Arial" w:hAnsi="Arial" w:cs="Arial"/>
        <w:bCs/>
        <w:color w:val="000000" w:themeColor="text1"/>
        <w:sz w:val="16"/>
        <w:szCs w:val="16"/>
      </w:rPr>
      <w:tab/>
    </w:r>
    <w:r w:rsidRPr="009944E7">
      <w:rPr>
        <w:rFonts w:ascii="Arial" w:hAnsi="Arial" w:cs="Arial"/>
        <w:bCs/>
        <w:color w:val="000000" w:themeColor="text1"/>
        <w:sz w:val="16"/>
        <w:szCs w:val="16"/>
      </w:rPr>
      <w:tab/>
    </w:r>
    <w:r w:rsidRPr="009944E7">
      <w:rPr>
        <w:rFonts w:ascii="Arial" w:hAnsi="Arial" w:cs="Arial"/>
        <w:bCs/>
        <w:color w:val="000000" w:themeColor="text1"/>
        <w:sz w:val="16"/>
        <w:szCs w:val="16"/>
      </w:rPr>
      <w:tab/>
    </w:r>
    <w:r w:rsidRPr="009944E7">
      <w:rPr>
        <w:rFonts w:ascii="Arial" w:hAnsi="Arial" w:cs="Arial"/>
        <w:bCs/>
        <w:color w:val="000000" w:themeColor="text1"/>
        <w:sz w:val="16"/>
        <w:szCs w:val="16"/>
      </w:rPr>
      <w:tab/>
    </w:r>
    <w:r w:rsidR="008341DA" w:rsidRPr="009944E7">
      <w:rPr>
        <w:rFonts w:ascii="Arial" w:hAnsi="Arial" w:cs="Arial"/>
        <w:bCs/>
        <w:color w:val="000000" w:themeColor="text1"/>
        <w:sz w:val="16"/>
        <w:szCs w:val="16"/>
      </w:rPr>
      <w:t xml:space="preserve">    </w:t>
    </w:r>
    <w:r w:rsidRPr="009944E7">
      <w:rPr>
        <w:rFonts w:ascii="Arial" w:hAnsi="Arial" w:cs="Arial"/>
        <w:bCs/>
        <w:color w:val="000000" w:themeColor="text1"/>
        <w:sz w:val="16"/>
        <w:szCs w:val="16"/>
      </w:rPr>
      <w:t xml:space="preserve">Page </w:t>
    </w:r>
    <w:r w:rsidRPr="009944E7">
      <w:rPr>
        <w:rFonts w:ascii="Arial" w:hAnsi="Arial" w:cs="Arial"/>
        <w:bCs/>
        <w:color w:val="000000" w:themeColor="text1"/>
        <w:sz w:val="16"/>
        <w:szCs w:val="16"/>
      </w:rPr>
      <w:fldChar w:fldCharType="begin"/>
    </w:r>
    <w:r w:rsidRPr="009944E7">
      <w:rPr>
        <w:rFonts w:ascii="Arial" w:hAnsi="Arial" w:cs="Arial"/>
        <w:bCs/>
        <w:color w:val="000000" w:themeColor="text1"/>
        <w:sz w:val="16"/>
        <w:szCs w:val="16"/>
      </w:rPr>
      <w:instrText xml:space="preserve"> PAGE </w:instrText>
    </w:r>
    <w:r w:rsidRPr="009944E7">
      <w:rPr>
        <w:rFonts w:ascii="Arial" w:hAnsi="Arial" w:cs="Arial"/>
        <w:bCs/>
        <w:color w:val="000000" w:themeColor="text1"/>
        <w:sz w:val="16"/>
        <w:szCs w:val="16"/>
      </w:rPr>
      <w:fldChar w:fldCharType="separate"/>
    </w:r>
    <w:r w:rsidR="00F4629E">
      <w:rPr>
        <w:rFonts w:ascii="Arial" w:hAnsi="Arial" w:cs="Arial"/>
        <w:bCs/>
        <w:noProof/>
        <w:color w:val="000000" w:themeColor="text1"/>
        <w:sz w:val="16"/>
        <w:szCs w:val="16"/>
      </w:rPr>
      <w:t>2</w:t>
    </w:r>
    <w:r w:rsidRPr="009944E7">
      <w:rPr>
        <w:rFonts w:ascii="Arial" w:hAnsi="Arial" w:cs="Arial"/>
        <w:bCs/>
        <w:color w:val="000000" w:themeColor="text1"/>
        <w:sz w:val="16"/>
        <w:szCs w:val="16"/>
      </w:rPr>
      <w:fldChar w:fldCharType="end"/>
    </w:r>
    <w:r w:rsidRPr="009944E7">
      <w:rPr>
        <w:rFonts w:ascii="Arial" w:hAnsi="Arial" w:cs="Arial"/>
        <w:bCs/>
        <w:color w:val="000000" w:themeColor="text1"/>
        <w:sz w:val="16"/>
        <w:szCs w:val="16"/>
      </w:rPr>
      <w:t xml:space="preserve"> of 2</w:t>
    </w:r>
  </w:p>
  <w:p w14:paraId="58A9AD14" w14:textId="1FE5B4D8" w:rsidR="00205639" w:rsidRDefault="00205639" w:rsidP="00205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D5C2A" w14:textId="77777777" w:rsidR="006A3A68" w:rsidRDefault="006A3A68">
      <w:r>
        <w:separator/>
      </w:r>
    </w:p>
  </w:footnote>
  <w:footnote w:type="continuationSeparator" w:id="0">
    <w:p w14:paraId="6FDD814D" w14:textId="77777777" w:rsidR="006A3A68" w:rsidRDefault="006A3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B4E91" w14:textId="77777777" w:rsidR="003B050B" w:rsidRDefault="003B050B">
    <w:pPr>
      <w:pStyle w:val="Header"/>
      <w:jc w:val="center"/>
      <w:rPr>
        <w:rFonts w:ascii="Verdana" w:hAnsi="Verdana"/>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D824F" w14:textId="77777777" w:rsidR="003B050B" w:rsidRDefault="003B050B">
    <w:pPr>
      <w:pStyle w:val="Header"/>
      <w:jc w:val="right"/>
      <w:rPr>
        <w:rFonts w:ascii="Lucida Sans Unicode" w:hAnsi="Lucida Sans Unicode" w:cs="Lucida Sans Unicode"/>
        <w:b/>
        <w:i/>
        <w:i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DF8"/>
    <w:multiLevelType w:val="singleLevel"/>
    <w:tmpl w:val="04090013"/>
    <w:lvl w:ilvl="0">
      <w:start w:val="1"/>
      <w:numFmt w:val="upperRoman"/>
      <w:lvlText w:val="%1."/>
      <w:lvlJc w:val="left"/>
      <w:pPr>
        <w:tabs>
          <w:tab w:val="num" w:pos="720"/>
        </w:tabs>
        <w:ind w:left="720" w:hanging="720"/>
      </w:pPr>
      <w:rPr>
        <w:rFonts w:hint="default"/>
      </w:rPr>
    </w:lvl>
  </w:abstractNum>
  <w:abstractNum w:abstractNumId="1" w15:restartNumberingAfterBreak="0">
    <w:nsid w:val="03032B1F"/>
    <w:multiLevelType w:val="singleLevel"/>
    <w:tmpl w:val="F086F6C8"/>
    <w:lvl w:ilvl="0">
      <w:start w:val="1"/>
      <w:numFmt w:val="decimal"/>
      <w:lvlText w:val="%1."/>
      <w:lvlJc w:val="left"/>
      <w:pPr>
        <w:tabs>
          <w:tab w:val="num" w:pos="1080"/>
        </w:tabs>
        <w:ind w:left="1080" w:hanging="360"/>
      </w:pPr>
      <w:rPr>
        <w:rFonts w:hint="default"/>
      </w:rPr>
    </w:lvl>
  </w:abstractNum>
  <w:abstractNum w:abstractNumId="2" w15:restartNumberingAfterBreak="0">
    <w:nsid w:val="0C7807C3"/>
    <w:multiLevelType w:val="hybridMultilevel"/>
    <w:tmpl w:val="358C9E66"/>
    <w:lvl w:ilvl="0" w:tplc="33EE84AA">
      <w:start w:val="1"/>
      <w:numFmt w:val="decimal"/>
      <w:lvlText w:val="(%1)"/>
      <w:lvlJc w:val="left"/>
      <w:pPr>
        <w:tabs>
          <w:tab w:val="num" w:pos="630"/>
        </w:tabs>
        <w:ind w:left="630" w:hanging="720"/>
      </w:pPr>
      <w:rPr>
        <w:rFonts w:ascii="Times New Roman" w:eastAsia="Times New Roman" w:hAnsi="Times New Roman" w:cs="Times New Roman"/>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 w15:restartNumberingAfterBreak="0">
    <w:nsid w:val="0F7C3429"/>
    <w:multiLevelType w:val="hybridMultilevel"/>
    <w:tmpl w:val="BDA4C8DE"/>
    <w:lvl w:ilvl="0" w:tplc="60D42102">
      <w:start w:val="1"/>
      <w:numFmt w:val="lowerLetter"/>
      <w:lvlText w:val="%1)"/>
      <w:lvlJc w:val="left"/>
      <w:pPr>
        <w:ind w:left="720" w:hanging="360"/>
      </w:pPr>
      <w:rPr>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33D473B"/>
    <w:multiLevelType w:val="hybridMultilevel"/>
    <w:tmpl w:val="814A927C"/>
    <w:lvl w:ilvl="0" w:tplc="200604E4">
      <w:start w:val="1"/>
      <w:numFmt w:val="decimal"/>
      <w:lvlText w:val="%1."/>
      <w:lvlJc w:val="left"/>
      <w:pPr>
        <w:tabs>
          <w:tab w:val="num" w:pos="720"/>
        </w:tabs>
        <w:ind w:left="720" w:hanging="360"/>
      </w:pPr>
      <w:rPr>
        <w:rFonts w:hint="default"/>
        <w:sz w:val="22"/>
        <w:szCs w:val="22"/>
        <w:u w:val="none"/>
      </w:rPr>
    </w:lvl>
    <w:lvl w:ilvl="1" w:tplc="40090019">
      <w:start w:val="1"/>
      <w:numFmt w:val="lowerLetter"/>
      <w:lvlText w:val="%2."/>
      <w:lvlJc w:val="left"/>
      <w:pPr>
        <w:tabs>
          <w:tab w:val="num" w:pos="1440"/>
        </w:tabs>
        <w:ind w:left="1440" w:hanging="360"/>
      </w:pPr>
      <w:rPr>
        <w:rFonts w:hint="default"/>
      </w:rPr>
    </w:lvl>
    <w:lvl w:ilvl="2" w:tplc="3E6E732C">
      <w:start w:val="19"/>
      <w:numFmt w:val="bullet"/>
      <w:lvlText w:val=""/>
      <w:lvlJc w:val="left"/>
      <w:pPr>
        <w:tabs>
          <w:tab w:val="num" w:pos="2340"/>
        </w:tabs>
        <w:ind w:left="2340" w:hanging="360"/>
      </w:pPr>
      <w:rPr>
        <w:rFonts w:ascii="Symbol" w:eastAsia="Times New Roman" w:hAnsi="Symbol" w:cs="Lucida Sans Unicode" w:hint="default"/>
      </w:rPr>
    </w:lvl>
    <w:lvl w:ilvl="3" w:tplc="0409000F">
      <w:start w:val="1"/>
      <w:numFmt w:val="decimal"/>
      <w:lvlText w:val="%4."/>
      <w:lvlJc w:val="left"/>
      <w:pPr>
        <w:tabs>
          <w:tab w:val="num" w:pos="2880"/>
        </w:tabs>
        <w:ind w:left="2880" w:hanging="360"/>
      </w:pPr>
    </w:lvl>
    <w:lvl w:ilvl="4" w:tplc="28E2F4D8">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195F65"/>
    <w:multiLevelType w:val="hybridMultilevel"/>
    <w:tmpl w:val="DCC073A0"/>
    <w:lvl w:ilvl="0" w:tplc="0409000F">
      <w:start w:val="1"/>
      <w:numFmt w:val="decimal"/>
      <w:lvlText w:val="%1."/>
      <w:lvlJc w:val="left"/>
      <w:pPr>
        <w:tabs>
          <w:tab w:val="num" w:pos="720"/>
        </w:tabs>
        <w:ind w:left="720" w:hanging="360"/>
      </w:pPr>
      <w:rPr>
        <w:rFonts w:hint="default"/>
        <w:u w:val="none"/>
      </w:rPr>
    </w:lvl>
    <w:lvl w:ilvl="1" w:tplc="04090001">
      <w:start w:val="1"/>
      <w:numFmt w:val="bullet"/>
      <w:lvlText w:val=""/>
      <w:lvlJc w:val="left"/>
      <w:pPr>
        <w:tabs>
          <w:tab w:val="num" w:pos="1440"/>
        </w:tabs>
        <w:ind w:left="1440" w:hanging="360"/>
      </w:pPr>
      <w:rPr>
        <w:rFonts w:ascii="Symbol" w:hAnsi="Symbol" w:hint="default"/>
      </w:rPr>
    </w:lvl>
    <w:lvl w:ilvl="2" w:tplc="3E6E732C">
      <w:start w:val="19"/>
      <w:numFmt w:val="bullet"/>
      <w:lvlText w:val=""/>
      <w:lvlJc w:val="left"/>
      <w:pPr>
        <w:tabs>
          <w:tab w:val="num" w:pos="2340"/>
        </w:tabs>
        <w:ind w:left="2340" w:hanging="360"/>
      </w:pPr>
      <w:rPr>
        <w:rFonts w:ascii="Symbol" w:eastAsia="Times New Roman" w:hAnsi="Symbol" w:cs="Lucida Sans Unicode" w:hint="default"/>
      </w:rPr>
    </w:lvl>
    <w:lvl w:ilvl="3" w:tplc="0409000F">
      <w:start w:val="1"/>
      <w:numFmt w:val="decimal"/>
      <w:lvlText w:val="%4."/>
      <w:lvlJc w:val="left"/>
      <w:pPr>
        <w:tabs>
          <w:tab w:val="num" w:pos="2880"/>
        </w:tabs>
        <w:ind w:left="2880" w:hanging="360"/>
      </w:pPr>
    </w:lvl>
    <w:lvl w:ilvl="4" w:tplc="28E2F4D8">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AE1E51"/>
    <w:multiLevelType w:val="hybridMultilevel"/>
    <w:tmpl w:val="615EEC7E"/>
    <w:lvl w:ilvl="0" w:tplc="0409000F">
      <w:start w:val="1"/>
      <w:numFmt w:val="decimal"/>
      <w:lvlText w:val="%1."/>
      <w:lvlJc w:val="left"/>
      <w:pPr>
        <w:tabs>
          <w:tab w:val="num" w:pos="720"/>
        </w:tabs>
        <w:ind w:left="720" w:hanging="360"/>
      </w:pPr>
      <w:rPr>
        <w:rFonts w:hint="default"/>
        <w:u w:val="none"/>
      </w:rPr>
    </w:lvl>
    <w:lvl w:ilvl="1" w:tplc="04090017">
      <w:start w:val="1"/>
      <w:numFmt w:val="lowerLetter"/>
      <w:lvlText w:val="%2)"/>
      <w:lvlJc w:val="left"/>
      <w:pPr>
        <w:tabs>
          <w:tab w:val="num" w:pos="1440"/>
        </w:tabs>
        <w:ind w:left="1440" w:hanging="360"/>
      </w:pPr>
      <w:rPr>
        <w:rFonts w:hint="default"/>
      </w:rPr>
    </w:lvl>
    <w:lvl w:ilvl="2" w:tplc="3E6E732C">
      <w:start w:val="19"/>
      <w:numFmt w:val="bullet"/>
      <w:lvlText w:val=""/>
      <w:lvlJc w:val="left"/>
      <w:pPr>
        <w:tabs>
          <w:tab w:val="num" w:pos="2340"/>
        </w:tabs>
        <w:ind w:left="2340" w:hanging="360"/>
      </w:pPr>
      <w:rPr>
        <w:rFonts w:ascii="Symbol" w:eastAsia="Times New Roman" w:hAnsi="Symbol" w:cs="Lucida Sans Unicode" w:hint="default"/>
      </w:rPr>
    </w:lvl>
    <w:lvl w:ilvl="3" w:tplc="0409000F">
      <w:start w:val="1"/>
      <w:numFmt w:val="decimal"/>
      <w:lvlText w:val="%4."/>
      <w:lvlJc w:val="left"/>
      <w:pPr>
        <w:tabs>
          <w:tab w:val="num" w:pos="2880"/>
        </w:tabs>
        <w:ind w:left="2880" w:hanging="360"/>
      </w:pPr>
    </w:lvl>
    <w:lvl w:ilvl="4" w:tplc="28E2F4D8">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CA7F9B"/>
    <w:multiLevelType w:val="singleLevel"/>
    <w:tmpl w:val="04090013"/>
    <w:lvl w:ilvl="0">
      <w:start w:val="1"/>
      <w:numFmt w:val="upperRoman"/>
      <w:lvlText w:val="%1."/>
      <w:lvlJc w:val="left"/>
      <w:pPr>
        <w:tabs>
          <w:tab w:val="num" w:pos="720"/>
        </w:tabs>
        <w:ind w:left="720" w:hanging="720"/>
      </w:pPr>
      <w:rPr>
        <w:rFonts w:hint="default"/>
      </w:rPr>
    </w:lvl>
  </w:abstractNum>
  <w:abstractNum w:abstractNumId="8" w15:restartNumberingAfterBreak="0">
    <w:nsid w:val="6C3C79EC"/>
    <w:multiLevelType w:val="singleLevel"/>
    <w:tmpl w:val="5966F766"/>
    <w:lvl w:ilvl="0">
      <w:start w:val="1"/>
      <w:numFmt w:val="upperLetter"/>
      <w:pStyle w:val="Heading9"/>
      <w:lvlText w:val="%1."/>
      <w:lvlJc w:val="left"/>
      <w:pPr>
        <w:tabs>
          <w:tab w:val="num" w:pos="360"/>
        </w:tabs>
        <w:ind w:left="360" w:hanging="360"/>
      </w:pPr>
      <w:rPr>
        <w:rFonts w:hint="default"/>
      </w:rPr>
    </w:lvl>
  </w:abstractNum>
  <w:abstractNum w:abstractNumId="9" w15:restartNumberingAfterBreak="0">
    <w:nsid w:val="7BD02FF1"/>
    <w:multiLevelType w:val="hybridMultilevel"/>
    <w:tmpl w:val="A1746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8"/>
    <w:lvlOverride w:ilvl="0">
      <w:startOverride w:val="1"/>
    </w:lvlOverride>
  </w:num>
  <w:num w:numId="3">
    <w:abstractNumId w:val="0"/>
  </w:num>
  <w:num w:numId="4">
    <w:abstractNumId w:val="7"/>
  </w:num>
  <w:num w:numId="5">
    <w:abstractNumId w:val="1"/>
  </w:num>
  <w:num w:numId="6">
    <w:abstractNumId w:val="4"/>
  </w:num>
  <w:num w:numId="7">
    <w:abstractNumId w:val="2"/>
  </w:num>
  <w:num w:numId="8">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DA6"/>
    <w:rsid w:val="00003300"/>
    <w:rsid w:val="00006EB5"/>
    <w:rsid w:val="00044F56"/>
    <w:rsid w:val="00051993"/>
    <w:rsid w:val="00051D03"/>
    <w:rsid w:val="000528D3"/>
    <w:rsid w:val="000555B8"/>
    <w:rsid w:val="00056A21"/>
    <w:rsid w:val="000748F7"/>
    <w:rsid w:val="00080FBF"/>
    <w:rsid w:val="00085203"/>
    <w:rsid w:val="00085E09"/>
    <w:rsid w:val="00090417"/>
    <w:rsid w:val="00092B82"/>
    <w:rsid w:val="000A186D"/>
    <w:rsid w:val="000A2970"/>
    <w:rsid w:val="000A5BF1"/>
    <w:rsid w:val="000A6215"/>
    <w:rsid w:val="000A6FF3"/>
    <w:rsid w:val="000A7292"/>
    <w:rsid w:val="000A7FC5"/>
    <w:rsid w:val="000C04DC"/>
    <w:rsid w:val="000E1EDC"/>
    <w:rsid w:val="000E3570"/>
    <w:rsid w:val="000F09FD"/>
    <w:rsid w:val="000F6D27"/>
    <w:rsid w:val="001015E8"/>
    <w:rsid w:val="00101E7C"/>
    <w:rsid w:val="00103EFA"/>
    <w:rsid w:val="00104328"/>
    <w:rsid w:val="001125D5"/>
    <w:rsid w:val="00117BE7"/>
    <w:rsid w:val="00117CF1"/>
    <w:rsid w:val="00126DCE"/>
    <w:rsid w:val="00134864"/>
    <w:rsid w:val="00141B05"/>
    <w:rsid w:val="00145BF2"/>
    <w:rsid w:val="00164BFD"/>
    <w:rsid w:val="00176C49"/>
    <w:rsid w:val="00197158"/>
    <w:rsid w:val="001A3F41"/>
    <w:rsid w:val="001B07E0"/>
    <w:rsid w:val="001C029C"/>
    <w:rsid w:val="001F4C4B"/>
    <w:rsid w:val="0020191A"/>
    <w:rsid w:val="00204843"/>
    <w:rsid w:val="00205639"/>
    <w:rsid w:val="0021128A"/>
    <w:rsid w:val="0022305A"/>
    <w:rsid w:val="002322D4"/>
    <w:rsid w:val="00240B58"/>
    <w:rsid w:val="00253952"/>
    <w:rsid w:val="002762E7"/>
    <w:rsid w:val="00276E00"/>
    <w:rsid w:val="00294B5A"/>
    <w:rsid w:val="00297B4C"/>
    <w:rsid w:val="002A4101"/>
    <w:rsid w:val="002A54E3"/>
    <w:rsid w:val="002A7503"/>
    <w:rsid w:val="002B0A28"/>
    <w:rsid w:val="002C03B3"/>
    <w:rsid w:val="00306107"/>
    <w:rsid w:val="003061E7"/>
    <w:rsid w:val="003267A1"/>
    <w:rsid w:val="00334E9B"/>
    <w:rsid w:val="00345E8B"/>
    <w:rsid w:val="00365807"/>
    <w:rsid w:val="00366A01"/>
    <w:rsid w:val="00372136"/>
    <w:rsid w:val="00380084"/>
    <w:rsid w:val="003A1C81"/>
    <w:rsid w:val="003B050B"/>
    <w:rsid w:val="003B39B7"/>
    <w:rsid w:val="003B5F40"/>
    <w:rsid w:val="003C20F1"/>
    <w:rsid w:val="003D2E67"/>
    <w:rsid w:val="003E27F7"/>
    <w:rsid w:val="003F1BEC"/>
    <w:rsid w:val="004032F6"/>
    <w:rsid w:val="00404772"/>
    <w:rsid w:val="00412638"/>
    <w:rsid w:val="004170EE"/>
    <w:rsid w:val="004223C9"/>
    <w:rsid w:val="00423DB5"/>
    <w:rsid w:val="00440955"/>
    <w:rsid w:val="0046186C"/>
    <w:rsid w:val="00466F12"/>
    <w:rsid w:val="004720DA"/>
    <w:rsid w:val="00472CB2"/>
    <w:rsid w:val="004739FD"/>
    <w:rsid w:val="00480531"/>
    <w:rsid w:val="004876B2"/>
    <w:rsid w:val="00491D8C"/>
    <w:rsid w:val="004B51B4"/>
    <w:rsid w:val="004C3BFD"/>
    <w:rsid w:val="004D2434"/>
    <w:rsid w:val="004D386B"/>
    <w:rsid w:val="004D79A6"/>
    <w:rsid w:val="004F5006"/>
    <w:rsid w:val="005018C0"/>
    <w:rsid w:val="005102B7"/>
    <w:rsid w:val="00527BAE"/>
    <w:rsid w:val="0053334C"/>
    <w:rsid w:val="00552C64"/>
    <w:rsid w:val="00557BCC"/>
    <w:rsid w:val="00567428"/>
    <w:rsid w:val="00567F9A"/>
    <w:rsid w:val="005715AF"/>
    <w:rsid w:val="005856D0"/>
    <w:rsid w:val="00590519"/>
    <w:rsid w:val="005919E8"/>
    <w:rsid w:val="005D381E"/>
    <w:rsid w:val="005E02AF"/>
    <w:rsid w:val="005E23F4"/>
    <w:rsid w:val="005E41F3"/>
    <w:rsid w:val="00611237"/>
    <w:rsid w:val="006217BE"/>
    <w:rsid w:val="00632B12"/>
    <w:rsid w:val="0066217E"/>
    <w:rsid w:val="00664BF3"/>
    <w:rsid w:val="0067799F"/>
    <w:rsid w:val="00677B35"/>
    <w:rsid w:val="0068145F"/>
    <w:rsid w:val="00684FBA"/>
    <w:rsid w:val="006A0A1B"/>
    <w:rsid w:val="006A3A68"/>
    <w:rsid w:val="006B52DD"/>
    <w:rsid w:val="006D505D"/>
    <w:rsid w:val="006E1127"/>
    <w:rsid w:val="006F204B"/>
    <w:rsid w:val="006F4EA9"/>
    <w:rsid w:val="00711FAB"/>
    <w:rsid w:val="0071796B"/>
    <w:rsid w:val="007258BA"/>
    <w:rsid w:val="00726534"/>
    <w:rsid w:val="00747E69"/>
    <w:rsid w:val="00777A9C"/>
    <w:rsid w:val="00784DB0"/>
    <w:rsid w:val="0079073E"/>
    <w:rsid w:val="007B0B1C"/>
    <w:rsid w:val="007B33B5"/>
    <w:rsid w:val="007C7D43"/>
    <w:rsid w:val="007D2BA9"/>
    <w:rsid w:val="007D42DB"/>
    <w:rsid w:val="007D78AA"/>
    <w:rsid w:val="007E5087"/>
    <w:rsid w:val="007E5C9B"/>
    <w:rsid w:val="007E6EAD"/>
    <w:rsid w:val="00807B18"/>
    <w:rsid w:val="00826F8C"/>
    <w:rsid w:val="008341DA"/>
    <w:rsid w:val="00836194"/>
    <w:rsid w:val="008477A0"/>
    <w:rsid w:val="00853E4D"/>
    <w:rsid w:val="0086531B"/>
    <w:rsid w:val="00877AD8"/>
    <w:rsid w:val="00895BD0"/>
    <w:rsid w:val="00895DD3"/>
    <w:rsid w:val="008A11FE"/>
    <w:rsid w:val="008B5EEE"/>
    <w:rsid w:val="008C4AC1"/>
    <w:rsid w:val="008D6740"/>
    <w:rsid w:val="0090402E"/>
    <w:rsid w:val="009048E3"/>
    <w:rsid w:val="00913B9E"/>
    <w:rsid w:val="0092357D"/>
    <w:rsid w:val="00924918"/>
    <w:rsid w:val="00944957"/>
    <w:rsid w:val="00955AA4"/>
    <w:rsid w:val="00981139"/>
    <w:rsid w:val="00985072"/>
    <w:rsid w:val="00985FCA"/>
    <w:rsid w:val="0099112B"/>
    <w:rsid w:val="009944E7"/>
    <w:rsid w:val="00995203"/>
    <w:rsid w:val="009B3EA0"/>
    <w:rsid w:val="009E5F2F"/>
    <w:rsid w:val="009F782C"/>
    <w:rsid w:val="00A13233"/>
    <w:rsid w:val="00A178E3"/>
    <w:rsid w:val="00A54FF2"/>
    <w:rsid w:val="00A911E6"/>
    <w:rsid w:val="00A9391E"/>
    <w:rsid w:val="00AA7F95"/>
    <w:rsid w:val="00AB086F"/>
    <w:rsid w:val="00AD1224"/>
    <w:rsid w:val="00AD5317"/>
    <w:rsid w:val="00AE5E01"/>
    <w:rsid w:val="00AF43B4"/>
    <w:rsid w:val="00B02E28"/>
    <w:rsid w:val="00B12FF3"/>
    <w:rsid w:val="00B20BAB"/>
    <w:rsid w:val="00B25D40"/>
    <w:rsid w:val="00B42BC4"/>
    <w:rsid w:val="00B4535D"/>
    <w:rsid w:val="00B46ABE"/>
    <w:rsid w:val="00B626F1"/>
    <w:rsid w:val="00B81E4C"/>
    <w:rsid w:val="00B856D0"/>
    <w:rsid w:val="00B85968"/>
    <w:rsid w:val="00B91BAB"/>
    <w:rsid w:val="00B93152"/>
    <w:rsid w:val="00B97B17"/>
    <w:rsid w:val="00BA4E65"/>
    <w:rsid w:val="00BA7AA7"/>
    <w:rsid w:val="00BB15D7"/>
    <w:rsid w:val="00BC005B"/>
    <w:rsid w:val="00C047EB"/>
    <w:rsid w:val="00C04E37"/>
    <w:rsid w:val="00C07909"/>
    <w:rsid w:val="00C07A4E"/>
    <w:rsid w:val="00C14C61"/>
    <w:rsid w:val="00C16078"/>
    <w:rsid w:val="00C177BD"/>
    <w:rsid w:val="00C309B2"/>
    <w:rsid w:val="00C31797"/>
    <w:rsid w:val="00C45ADC"/>
    <w:rsid w:val="00C574F9"/>
    <w:rsid w:val="00C676BA"/>
    <w:rsid w:val="00C74E44"/>
    <w:rsid w:val="00C74F72"/>
    <w:rsid w:val="00C8469A"/>
    <w:rsid w:val="00C86B4A"/>
    <w:rsid w:val="00C931D0"/>
    <w:rsid w:val="00C931D7"/>
    <w:rsid w:val="00CB2A7E"/>
    <w:rsid w:val="00CC60AF"/>
    <w:rsid w:val="00CD0926"/>
    <w:rsid w:val="00CD2BB6"/>
    <w:rsid w:val="00CD3535"/>
    <w:rsid w:val="00CD48BE"/>
    <w:rsid w:val="00D0152A"/>
    <w:rsid w:val="00D05F60"/>
    <w:rsid w:val="00D330C0"/>
    <w:rsid w:val="00D60A80"/>
    <w:rsid w:val="00D66FC6"/>
    <w:rsid w:val="00D7424F"/>
    <w:rsid w:val="00D84A27"/>
    <w:rsid w:val="00D9747C"/>
    <w:rsid w:val="00DA7011"/>
    <w:rsid w:val="00DB5A35"/>
    <w:rsid w:val="00DC6A18"/>
    <w:rsid w:val="00DE422F"/>
    <w:rsid w:val="00DE5A31"/>
    <w:rsid w:val="00DE6241"/>
    <w:rsid w:val="00DE725E"/>
    <w:rsid w:val="00DE7BC6"/>
    <w:rsid w:val="00E0187D"/>
    <w:rsid w:val="00E0519B"/>
    <w:rsid w:val="00E305BD"/>
    <w:rsid w:val="00E640FD"/>
    <w:rsid w:val="00E66DA6"/>
    <w:rsid w:val="00E67FE8"/>
    <w:rsid w:val="00E7151B"/>
    <w:rsid w:val="00E723E1"/>
    <w:rsid w:val="00E7462D"/>
    <w:rsid w:val="00EB48CA"/>
    <w:rsid w:val="00EC721D"/>
    <w:rsid w:val="00ED3694"/>
    <w:rsid w:val="00ED4CD9"/>
    <w:rsid w:val="00F00156"/>
    <w:rsid w:val="00F037A9"/>
    <w:rsid w:val="00F03D26"/>
    <w:rsid w:val="00F22121"/>
    <w:rsid w:val="00F23DA9"/>
    <w:rsid w:val="00F30F53"/>
    <w:rsid w:val="00F43C98"/>
    <w:rsid w:val="00F4629E"/>
    <w:rsid w:val="00F64635"/>
    <w:rsid w:val="00F704E0"/>
    <w:rsid w:val="00F72FDC"/>
    <w:rsid w:val="00F80B73"/>
    <w:rsid w:val="00F92DDA"/>
    <w:rsid w:val="00FA4A6D"/>
    <w:rsid w:val="00FA76C0"/>
    <w:rsid w:val="00FE201B"/>
    <w:rsid w:val="00FE7A29"/>
    <w:rsid w:val="00FF33D0"/>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013554"/>
  <w15:docId w15:val="{9A0CDA18-3A6E-475E-8864-5B425313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E1127"/>
    <w:rPr>
      <w:lang w:val="en-US" w:eastAsia="en-US"/>
    </w:rPr>
  </w:style>
  <w:style w:type="paragraph" w:styleId="Heading1">
    <w:name w:val="heading 1"/>
    <w:basedOn w:val="Normal"/>
    <w:next w:val="Normal"/>
    <w:qFormat/>
    <w:rsid w:val="006E1127"/>
    <w:pPr>
      <w:keepNext/>
      <w:spacing w:before="240" w:after="60"/>
      <w:outlineLvl w:val="0"/>
    </w:pPr>
    <w:rPr>
      <w:rFonts w:ascii="Arial" w:hAnsi="Arial"/>
      <w:b/>
      <w:kern w:val="28"/>
      <w:sz w:val="28"/>
    </w:rPr>
  </w:style>
  <w:style w:type="paragraph" w:styleId="Heading2">
    <w:name w:val="heading 2"/>
    <w:basedOn w:val="Normal"/>
    <w:next w:val="Normal"/>
    <w:qFormat/>
    <w:rsid w:val="006E1127"/>
    <w:pPr>
      <w:keepNext/>
      <w:jc w:val="center"/>
      <w:outlineLvl w:val="1"/>
    </w:pPr>
    <w:rPr>
      <w:rFonts w:ascii="Verdana" w:hAnsi="Verdana"/>
      <w:b/>
      <w:sz w:val="18"/>
      <w:u w:val="single"/>
    </w:rPr>
  </w:style>
  <w:style w:type="paragraph" w:styleId="Heading3">
    <w:name w:val="heading 3"/>
    <w:basedOn w:val="Normal"/>
    <w:next w:val="Normal"/>
    <w:qFormat/>
    <w:rsid w:val="006E1127"/>
    <w:pPr>
      <w:keepNext/>
      <w:jc w:val="both"/>
      <w:outlineLvl w:val="2"/>
    </w:pPr>
    <w:rPr>
      <w:rFonts w:ascii="Verdana" w:hAnsi="Verdana"/>
      <w:b/>
      <w:sz w:val="14"/>
    </w:rPr>
  </w:style>
  <w:style w:type="paragraph" w:styleId="Heading4">
    <w:name w:val="heading 4"/>
    <w:basedOn w:val="Normal"/>
    <w:next w:val="Normal"/>
    <w:qFormat/>
    <w:rsid w:val="006E1127"/>
    <w:pPr>
      <w:keepNext/>
      <w:jc w:val="center"/>
      <w:outlineLvl w:val="3"/>
    </w:pPr>
    <w:rPr>
      <w:rFonts w:ascii="Verdana" w:hAnsi="Verdana"/>
      <w:b/>
      <w:sz w:val="16"/>
      <w:u w:val="single"/>
    </w:rPr>
  </w:style>
  <w:style w:type="paragraph" w:styleId="Heading5">
    <w:name w:val="heading 5"/>
    <w:basedOn w:val="Normal"/>
    <w:next w:val="Normal"/>
    <w:qFormat/>
    <w:rsid w:val="006E1127"/>
    <w:pPr>
      <w:keepNext/>
      <w:jc w:val="center"/>
      <w:outlineLvl w:val="4"/>
    </w:pPr>
    <w:rPr>
      <w:rFonts w:ascii="Arial" w:hAnsi="Arial"/>
      <w:b/>
      <w:sz w:val="14"/>
      <w:u w:val="single"/>
    </w:rPr>
  </w:style>
  <w:style w:type="paragraph" w:styleId="Heading6">
    <w:name w:val="heading 6"/>
    <w:basedOn w:val="Normal"/>
    <w:next w:val="Normal"/>
    <w:qFormat/>
    <w:rsid w:val="006E1127"/>
    <w:pPr>
      <w:keepNext/>
      <w:tabs>
        <w:tab w:val="num" w:pos="360"/>
      </w:tabs>
      <w:ind w:left="360" w:hanging="360"/>
      <w:outlineLvl w:val="5"/>
    </w:pPr>
    <w:rPr>
      <w:rFonts w:ascii="Arial" w:hAnsi="Arial"/>
      <w:sz w:val="14"/>
      <w:u w:val="single"/>
    </w:rPr>
  </w:style>
  <w:style w:type="paragraph" w:styleId="Heading7">
    <w:name w:val="heading 7"/>
    <w:basedOn w:val="Normal"/>
    <w:next w:val="Normal"/>
    <w:qFormat/>
    <w:rsid w:val="006E1127"/>
    <w:pPr>
      <w:keepNext/>
      <w:jc w:val="both"/>
      <w:outlineLvl w:val="6"/>
    </w:pPr>
    <w:rPr>
      <w:rFonts w:ascii="Arial" w:hAnsi="Arial"/>
      <w:b/>
      <w:sz w:val="14"/>
      <w:u w:val="single"/>
    </w:rPr>
  </w:style>
  <w:style w:type="paragraph" w:styleId="Heading8">
    <w:name w:val="heading 8"/>
    <w:basedOn w:val="Normal"/>
    <w:next w:val="Normal"/>
    <w:qFormat/>
    <w:rsid w:val="006E1127"/>
    <w:pPr>
      <w:keepNext/>
      <w:ind w:left="360"/>
      <w:jc w:val="both"/>
      <w:outlineLvl w:val="7"/>
    </w:pPr>
    <w:rPr>
      <w:rFonts w:ascii="Arial" w:hAnsi="Arial"/>
      <w:b/>
      <w:sz w:val="14"/>
      <w:lang w:val="en-GB"/>
    </w:rPr>
  </w:style>
  <w:style w:type="paragraph" w:styleId="Heading9">
    <w:name w:val="heading 9"/>
    <w:basedOn w:val="Normal"/>
    <w:next w:val="Normal"/>
    <w:qFormat/>
    <w:rsid w:val="006E1127"/>
    <w:pPr>
      <w:keepNext/>
      <w:numPr>
        <w:numId w:val="1"/>
      </w:numPr>
      <w:jc w:val="both"/>
      <w:outlineLvl w:val="8"/>
    </w:pPr>
    <w:rPr>
      <w:rFonts w:ascii="Arial" w:hAnsi="Arial"/>
      <w:b/>
      <w:sz w:val="1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E1127"/>
    <w:pPr>
      <w:tabs>
        <w:tab w:val="center" w:pos="4320"/>
        <w:tab w:val="right" w:pos="8640"/>
      </w:tabs>
    </w:pPr>
  </w:style>
  <w:style w:type="paragraph" w:styleId="Footer">
    <w:name w:val="footer"/>
    <w:basedOn w:val="Normal"/>
    <w:rsid w:val="006E1127"/>
    <w:pPr>
      <w:tabs>
        <w:tab w:val="center" w:pos="4320"/>
        <w:tab w:val="right" w:pos="8640"/>
      </w:tabs>
    </w:pPr>
  </w:style>
  <w:style w:type="character" w:styleId="Hyperlink">
    <w:name w:val="Hyperlink"/>
    <w:rsid w:val="006E1127"/>
    <w:rPr>
      <w:color w:val="0000FF"/>
      <w:u w:val="single"/>
    </w:rPr>
  </w:style>
  <w:style w:type="paragraph" w:styleId="BodyText">
    <w:name w:val="Body Text"/>
    <w:basedOn w:val="Normal"/>
    <w:rsid w:val="006E1127"/>
    <w:rPr>
      <w:rFonts w:ascii="Arial" w:hAnsi="Arial"/>
      <w:sz w:val="14"/>
    </w:rPr>
  </w:style>
  <w:style w:type="paragraph" w:styleId="BodyText2">
    <w:name w:val="Body Text 2"/>
    <w:basedOn w:val="Normal"/>
    <w:rsid w:val="006E1127"/>
    <w:pPr>
      <w:jc w:val="both"/>
    </w:pPr>
    <w:rPr>
      <w:rFonts w:ascii="Verdana" w:hAnsi="Verdana"/>
      <w:sz w:val="14"/>
      <w:lang w:val="en-GB"/>
    </w:rPr>
  </w:style>
  <w:style w:type="paragraph" w:styleId="BodyTextIndent">
    <w:name w:val="Body Text Indent"/>
    <w:basedOn w:val="Normal"/>
    <w:rsid w:val="006E1127"/>
    <w:pPr>
      <w:ind w:left="720"/>
      <w:jc w:val="both"/>
    </w:pPr>
    <w:rPr>
      <w:rFonts w:ascii="Arial" w:hAnsi="Arial"/>
      <w:sz w:val="16"/>
      <w:lang w:val="en-GB"/>
    </w:rPr>
  </w:style>
  <w:style w:type="paragraph" w:styleId="BodyText3">
    <w:name w:val="Body Text 3"/>
    <w:basedOn w:val="Normal"/>
    <w:rsid w:val="006E1127"/>
    <w:pPr>
      <w:jc w:val="both"/>
    </w:pPr>
    <w:rPr>
      <w:rFonts w:ascii="Arial" w:hAnsi="Arial"/>
      <w:sz w:val="15"/>
      <w:lang w:val="en-GB"/>
    </w:rPr>
  </w:style>
  <w:style w:type="paragraph" w:styleId="Title">
    <w:name w:val="Title"/>
    <w:basedOn w:val="Normal"/>
    <w:qFormat/>
    <w:rsid w:val="006E1127"/>
    <w:pPr>
      <w:jc w:val="center"/>
    </w:pPr>
    <w:rPr>
      <w:rFonts w:ascii="Lucida Sans Unicode" w:hAnsi="Lucida Sans Unicode" w:cs="Lucida Sans Unicode"/>
      <w:b/>
      <w:bCs/>
      <w:sz w:val="24"/>
      <w:lang w:val="en-GB"/>
    </w:rPr>
  </w:style>
  <w:style w:type="character" w:styleId="FollowedHyperlink">
    <w:name w:val="FollowedHyperlink"/>
    <w:rsid w:val="006E1127"/>
    <w:rPr>
      <w:color w:val="800080"/>
      <w:u w:val="single"/>
    </w:rPr>
  </w:style>
  <w:style w:type="paragraph" w:styleId="BalloonText">
    <w:name w:val="Balloon Text"/>
    <w:basedOn w:val="Normal"/>
    <w:link w:val="BalloonTextChar"/>
    <w:uiPriority w:val="99"/>
    <w:semiHidden/>
    <w:unhideWhenUsed/>
    <w:rsid w:val="00365807"/>
    <w:rPr>
      <w:rFonts w:ascii="Tahoma" w:hAnsi="Tahoma" w:cs="Tahoma"/>
      <w:sz w:val="16"/>
      <w:szCs w:val="16"/>
    </w:rPr>
  </w:style>
  <w:style w:type="character" w:customStyle="1" w:styleId="BalloonTextChar">
    <w:name w:val="Balloon Text Char"/>
    <w:basedOn w:val="DefaultParagraphFont"/>
    <w:link w:val="BalloonText"/>
    <w:uiPriority w:val="99"/>
    <w:semiHidden/>
    <w:rsid w:val="00365807"/>
    <w:rPr>
      <w:rFonts w:ascii="Tahoma" w:hAnsi="Tahoma" w:cs="Tahoma"/>
      <w:sz w:val="16"/>
      <w:szCs w:val="16"/>
      <w:lang w:val="en-US" w:eastAsia="en-US"/>
    </w:rPr>
  </w:style>
  <w:style w:type="paragraph" w:styleId="ListParagraph">
    <w:name w:val="List Paragraph"/>
    <w:basedOn w:val="Normal"/>
    <w:uiPriority w:val="34"/>
    <w:qFormat/>
    <w:rsid w:val="001F4C4B"/>
    <w:pPr>
      <w:ind w:left="720"/>
      <w:contextualSpacing/>
    </w:pPr>
  </w:style>
  <w:style w:type="character" w:customStyle="1" w:styleId="UnresolvedMention">
    <w:name w:val="Unresolved Mention"/>
    <w:basedOn w:val="DefaultParagraphFont"/>
    <w:uiPriority w:val="99"/>
    <w:semiHidden/>
    <w:unhideWhenUsed/>
    <w:rsid w:val="006D5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868232">
      <w:bodyDiv w:val="1"/>
      <w:marLeft w:val="0"/>
      <w:marRight w:val="0"/>
      <w:marTop w:val="0"/>
      <w:marBottom w:val="0"/>
      <w:divBdr>
        <w:top w:val="none" w:sz="0" w:space="0" w:color="auto"/>
        <w:left w:val="none" w:sz="0" w:space="0" w:color="auto"/>
        <w:bottom w:val="none" w:sz="0" w:space="0" w:color="auto"/>
        <w:right w:val="none" w:sz="0" w:space="0" w:color="auto"/>
      </w:divBdr>
    </w:div>
    <w:div w:id="150963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b@iiwindia.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iwindia.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nb@iiwindia.com" TargetMode="External"/><Relationship Id="rId4" Type="http://schemas.openxmlformats.org/officeDocument/2006/relationships/settings" Target="settings.xml"/><Relationship Id="rId9" Type="http://schemas.openxmlformats.org/officeDocument/2006/relationships/hyperlink" Target="https://www.iiwindia.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19410-A416-489B-AF4D-CAA4F8B8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Ref: IIW/C-1/Legal/03</vt:lpstr>
    </vt:vector>
  </TitlesOfParts>
  <Company/>
  <LinksUpToDate>false</LinksUpToDate>
  <CharactersWithSpaces>7486</CharactersWithSpaces>
  <SharedDoc>false</SharedDoc>
  <HLinks>
    <vt:vector size="18" baseType="variant">
      <vt:variant>
        <vt:i4>6029403</vt:i4>
      </vt:variant>
      <vt:variant>
        <vt:i4>6</vt:i4>
      </vt:variant>
      <vt:variant>
        <vt:i4>0</vt:i4>
      </vt:variant>
      <vt:variant>
        <vt:i4>5</vt:i4>
      </vt:variant>
      <vt:variant>
        <vt:lpwstr>http://www.iiwindia.com/</vt:lpwstr>
      </vt:variant>
      <vt:variant>
        <vt:lpwstr/>
      </vt:variant>
      <vt:variant>
        <vt:i4>524387</vt:i4>
      </vt:variant>
      <vt:variant>
        <vt:i4>3</vt:i4>
      </vt:variant>
      <vt:variant>
        <vt:i4>0</vt:i4>
      </vt:variant>
      <vt:variant>
        <vt:i4>5</vt:i4>
      </vt:variant>
      <vt:variant>
        <vt:lpwstr>mailto:anbindia.iiw@rediffmail.com</vt:lpwstr>
      </vt:variant>
      <vt:variant>
        <vt:lpwstr/>
      </vt:variant>
      <vt:variant>
        <vt:i4>3735554</vt:i4>
      </vt:variant>
      <vt:variant>
        <vt:i4>0</vt:i4>
      </vt:variant>
      <vt:variant>
        <vt:i4>0</vt:i4>
      </vt:variant>
      <vt:variant>
        <vt:i4>5</vt:i4>
      </vt:variant>
      <vt:variant>
        <vt:lpwstr>mailto:anb@iiwindia.com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IIW/C-1/Legal/03</dc:title>
  <dc:creator>IIW</dc:creator>
  <cp:lastModifiedBy>iiwindra</cp:lastModifiedBy>
  <cp:revision>2</cp:revision>
  <cp:lastPrinted>2026-10-13T11:11:00Z</cp:lastPrinted>
  <dcterms:created xsi:type="dcterms:W3CDTF">2026-10-14T07:17:00Z</dcterms:created>
  <dcterms:modified xsi:type="dcterms:W3CDTF">2026-10-14T07:17:00Z</dcterms:modified>
</cp:coreProperties>
</file>